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450" w:afterAutospacing="0" w:line="795" w:lineRule="atLeast"/>
        <w:ind w:left="0" w:right="0"/>
        <w:jc w:val="center"/>
        <w:rPr>
          <w:color w:val="333333"/>
          <w:sz w:val="42"/>
          <w:szCs w:val="42"/>
        </w:rPr>
      </w:pPr>
      <w:r>
        <w:rPr>
          <w:color w:val="333333"/>
          <w:sz w:val="42"/>
          <w:szCs w:val="42"/>
          <w:bdr w:val="none" w:color="auto" w:sz="0" w:space="0"/>
          <w:shd w:val="clear" w:fill="FFFFFF"/>
        </w:rPr>
        <w:t>山东省电子税务局企业所得税申报等功能优化升级啦！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065" cy="7063740"/>
            <wp:effectExtent l="0" t="0" r="635" b="3810"/>
            <wp:docPr id="1" name="图片 1" descr="0f4fee99a34542c0a1c3be132bef1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f4fee99a34542c0a1c3be132bef1fc2"/>
                    <pic:cNvPicPr>
                      <a:picLocks noChangeAspect="1"/>
                    </pic:cNvPicPr>
                  </pic:nvPicPr>
                  <pic:blipFill>
                    <a:blip r:embed="rId4"/>
                    <a:srcRect b="94971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9390" cy="8614410"/>
            <wp:effectExtent l="0" t="0" r="16510" b="15240"/>
            <wp:docPr id="2" name="图片 2" descr="0f4fee99a34542c0a1c3be132bef1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4fee99a34542c0a1c3be132bef1fc2"/>
                    <pic:cNvPicPr>
                      <a:picLocks noChangeAspect="1"/>
                    </pic:cNvPicPr>
                  </pic:nvPicPr>
                  <pic:blipFill>
                    <a:blip r:embed="rId4"/>
                    <a:srcRect t="5180" b="82848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3825" cy="8685530"/>
            <wp:effectExtent l="0" t="0" r="15875" b="1270"/>
            <wp:docPr id="3" name="图片 3" descr="0f4fee99a34542c0a1c3be132bef1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f4fee99a34542c0a1c3be132bef1fc2"/>
                    <pic:cNvPicPr>
                      <a:picLocks noChangeAspect="1"/>
                    </pic:cNvPicPr>
                  </pic:nvPicPr>
                  <pic:blipFill>
                    <a:blip r:embed="rId4"/>
                    <a:srcRect t="17231" b="72631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86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8678545"/>
            <wp:effectExtent l="0" t="0" r="13335" b="8255"/>
            <wp:docPr id="4" name="图片 4" descr="0f4fee99a34542c0a1c3be132bef1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f4fee99a34542c0a1c3be132bef1fc2"/>
                    <pic:cNvPicPr>
                      <a:picLocks noChangeAspect="1"/>
                    </pic:cNvPicPr>
                  </pic:nvPicPr>
                  <pic:blipFill>
                    <a:blip r:embed="rId4"/>
                    <a:srcRect t="27340" b="63242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867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7170" cy="8638540"/>
            <wp:effectExtent l="0" t="0" r="17780" b="10160"/>
            <wp:docPr id="5" name="图片 5" descr="0f4fee99a34542c0a1c3be132bef1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f4fee99a34542c0a1c3be132bef1fc2"/>
                    <pic:cNvPicPr>
                      <a:picLocks noChangeAspect="1"/>
                    </pic:cNvPicPr>
                  </pic:nvPicPr>
                  <pic:blipFill>
                    <a:blip r:embed="rId4"/>
                    <a:srcRect t="36693" b="53637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8579485"/>
            <wp:effectExtent l="0" t="0" r="5080" b="12065"/>
            <wp:docPr id="6" name="图片 6" descr="0f4fee99a34542c0a1c3be132bef1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f4fee99a34542c0a1c3be132bef1fc2"/>
                    <pic:cNvPicPr>
                      <a:picLocks noChangeAspect="1"/>
                    </pic:cNvPicPr>
                  </pic:nvPicPr>
                  <pic:blipFill>
                    <a:blip r:embed="rId4"/>
                    <a:srcRect t="46298" b="44356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85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8105" cy="8524240"/>
            <wp:effectExtent l="0" t="0" r="4445" b="10160"/>
            <wp:docPr id="7" name="图片 7" descr="0f4fee99a34542c0a1c3be132bef1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f4fee99a34542c0a1c3be132bef1fc2"/>
                    <pic:cNvPicPr>
                      <a:picLocks noChangeAspect="1"/>
                    </pic:cNvPicPr>
                  </pic:nvPicPr>
                  <pic:blipFill>
                    <a:blip r:embed="rId4"/>
                    <a:srcRect t="55867" b="33887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8596630"/>
            <wp:effectExtent l="0" t="0" r="15875" b="13970"/>
            <wp:docPr id="8" name="图片 8" descr="0f4fee99a34542c0a1c3be132bef1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f4fee99a34542c0a1c3be132bef1fc2"/>
                    <pic:cNvPicPr>
                      <a:picLocks noChangeAspect="1"/>
                    </pic:cNvPicPr>
                  </pic:nvPicPr>
                  <pic:blipFill>
                    <a:blip r:embed="rId4"/>
                    <a:srcRect t="66264" b="2590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5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7965" cy="8446770"/>
            <wp:effectExtent l="0" t="0" r="6985" b="11430"/>
            <wp:docPr id="9" name="图片 9" descr="0f4fee99a34542c0a1c3be132bef1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f4fee99a34542c0a1c3be132bef1fc2"/>
                    <pic:cNvPicPr>
                      <a:picLocks noChangeAspect="1"/>
                    </pic:cNvPicPr>
                  </pic:nvPicPr>
                  <pic:blipFill>
                    <a:blip r:embed="rId4"/>
                    <a:srcRect t="74106" b="17483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4930" cy="8543925"/>
            <wp:effectExtent l="0" t="0" r="7620" b="9525"/>
            <wp:docPr id="10" name="图片 10" descr="0f4fee99a34542c0a1c3be132bef1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f4fee99a34542c0a1c3be132bef1fc2"/>
                    <pic:cNvPicPr>
                      <a:picLocks noChangeAspect="1"/>
                    </pic:cNvPicPr>
                  </pic:nvPicPr>
                  <pic:blipFill>
                    <a:blip r:embed="rId4"/>
                    <a:srcRect t="82596" b="10671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0185" cy="8663305"/>
            <wp:effectExtent l="0" t="0" r="5715" b="4445"/>
            <wp:docPr id="11" name="图片 11" descr="0f4fee99a34542c0a1c3be132bef1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f4fee99a34542c0a1c3be132bef1fc2"/>
                    <pic:cNvPicPr>
                      <a:picLocks noChangeAspect="1"/>
                    </pic:cNvPicPr>
                  </pic:nvPicPr>
                  <pic:blipFill>
                    <a:blip r:embed="rId4"/>
                    <a:srcRect t="89359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7D25468"/>
    <w:rsid w:val="6A99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44"/>
      <w:sz w:val="31"/>
      <w:szCs w:val="31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  <w:bCs/>
    </w:rPr>
  </w:style>
  <w:style w:type="character" w:styleId="6">
    <w:name w:val="FollowedHyperlink"/>
    <w:basedOn w:val="4"/>
    <w:uiPriority w:val="0"/>
    <w:rPr>
      <w:color w:val="800080"/>
      <w:u w:val="none"/>
    </w:rPr>
  </w:style>
  <w:style w:type="character" w:styleId="7">
    <w:name w:val="Hyperlink"/>
    <w:basedOn w:val="4"/>
    <w:uiPriority w:val="0"/>
    <w:rPr>
      <w:color w:val="0000FF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2025-02-08T01:49:13Z</dcterms:created>
  <dc:creator>Administrator</dc:creator>
  <cp:lastModifiedBy>孔莉</cp:lastModifiedBy>
  <dcterms:modified xsi:type="dcterms:W3CDTF">2025-02-08T01:58:27Z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