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  <w:t>附件2</w:t>
      </w:r>
    </w:p>
    <w:p>
      <w:pPr>
        <w:spacing w:beforeLines="0" w:afterLines="0" w:line="560" w:lineRule="exact"/>
        <w:jc w:val="center"/>
        <w:rPr>
          <w:rFonts w:hint="default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</w:pP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  <w:lang w:eastAsia="zh-CN"/>
        </w:rPr>
        <w:t>济宁高新区</w:t>
      </w: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  <w:t>旅游安全事件</w:t>
      </w: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  <w:t>预防、</w:t>
      </w:r>
    </w:p>
    <w:p>
      <w:pPr>
        <w:spacing w:beforeLines="0" w:afterLines="0" w:line="560" w:lineRule="exact"/>
        <w:jc w:val="center"/>
        <w:rPr>
          <w:rFonts w:hint="default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</w:pP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  <w:t>预测、预警流程图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rPr>
          <w:rFonts w:hint="default" w:ascii="方正仿宋_GBK" w:eastAsia="Times New Roman"/>
          <w:b/>
          <w:bCs/>
          <w:snapToGrid/>
          <w:color w:val="auto"/>
          <w:spacing w:val="0"/>
          <w:kern w:val="21"/>
          <w:sz w:val="32"/>
          <w:szCs w:val="20"/>
        </w:rPr>
      </w:pPr>
      <w:bookmarkStart w:id="0" w:name="_GoBack"/>
      <w:bookmarkEnd w:id="0"/>
      <w:r>
        <w:rPr>
          <w:rFonts w:hint="default" w:eastAsia="Times New Roman"/>
          <w:b/>
          <w:bCs/>
          <w:snapToGrid/>
          <w:color w:val="auto"/>
          <w:spacing w:val="0"/>
          <w:kern w:val="21"/>
          <w:sz w:val="32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116840</wp:posOffset>
                </wp:positionV>
                <wp:extent cx="5297805" cy="6847205"/>
                <wp:effectExtent l="4445" t="4445" r="12700" b="6350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805" cy="6847205"/>
                          <a:chOff x="0" y="0"/>
                          <a:chExt cx="8343" cy="10783"/>
                        </a:xfrm>
                        <a:effectLst/>
                      </wpg:grpSpPr>
                      <wps:wsp>
                        <wps:cNvPr id="121" name="文本框 121"/>
                        <wps:cNvSpPr txBox="1"/>
                        <wps:spPr>
                          <a:xfrm>
                            <a:off x="2865" y="0"/>
                            <a:ext cx="268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预防、预测、预警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2" name="直接连接符 122"/>
                        <wps:cNvCnPr/>
                        <wps:spPr>
                          <a:xfrm>
                            <a:off x="4198" y="454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1443" y="906"/>
                            <a:ext cx="510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4" name="直接连接符 124"/>
                        <wps:cNvCnPr/>
                        <wps:spPr>
                          <a:xfrm>
                            <a:off x="6568" y="903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5" name="直接连接符 125"/>
                        <wps:cNvCnPr/>
                        <wps:spPr>
                          <a:xfrm>
                            <a:off x="1437" y="904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601" y="138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生产经营单位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7" name="文本框 127"/>
                        <wps:cNvSpPr txBox="1"/>
                        <wps:spPr>
                          <a:xfrm>
                            <a:off x="5733" y="138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文化旅游处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8" name="矩形 128"/>
                        <wps:cNvSpPr/>
                        <wps:spPr>
                          <a:xfrm>
                            <a:off x="0" y="2360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隐患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排查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治理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1437" y="1846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0" name="直接连接符 130"/>
                        <wps:cNvCnPr/>
                        <wps:spPr>
                          <a:xfrm>
                            <a:off x="316" y="1985"/>
                            <a:ext cx="22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1" name="直接连接符 131"/>
                        <wps:cNvCnPr/>
                        <wps:spPr>
                          <a:xfrm>
                            <a:off x="316" y="1987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2" name="矩形 132"/>
                        <wps:cNvSpPr/>
                        <wps:spPr>
                          <a:xfrm>
                            <a:off x="1110" y="2345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监测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监控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系统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3" name="矩形 133"/>
                        <wps:cNvSpPr/>
                        <wps:spPr>
                          <a:xfrm>
                            <a:off x="2208" y="2345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接灾难预报可能引发突发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4" name="直接连接符 134"/>
                        <wps:cNvCnPr/>
                        <wps:spPr>
                          <a:xfrm>
                            <a:off x="2573" y="1990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5" name="矩形 135"/>
                        <wps:cNvSpPr/>
                        <wps:spPr>
                          <a:xfrm>
                            <a:off x="4830" y="2351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群众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报告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隐患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6" name="直接连接符 136"/>
                        <wps:cNvCnPr/>
                        <wps:spPr>
                          <a:xfrm>
                            <a:off x="5146" y="1976"/>
                            <a:ext cx="28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5146" y="1978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8" name="矩形 138"/>
                        <wps:cNvSpPr/>
                        <wps:spPr>
                          <a:xfrm>
                            <a:off x="5778" y="2351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监督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检查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发现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隐患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9" name="矩形 139"/>
                        <wps:cNvSpPr/>
                        <wps:spPr>
                          <a:xfrm>
                            <a:off x="6708" y="2336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文旅局报告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0" name="直接连接符 140"/>
                        <wps:cNvCnPr/>
                        <wps:spPr>
                          <a:xfrm>
                            <a:off x="7997" y="1981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1" name="直接连接符 141"/>
                        <wps:cNvCnPr/>
                        <wps:spPr>
                          <a:xfrm>
                            <a:off x="6094" y="1975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2" name="直接连接符 142"/>
                        <wps:cNvCnPr/>
                        <wps:spPr>
                          <a:xfrm>
                            <a:off x="7042" y="1976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3" name="矩形 143"/>
                        <wps:cNvSpPr/>
                        <wps:spPr>
                          <a:xfrm>
                            <a:off x="7663" y="2330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接灾难预报可能引发突发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4" name="直接连接符 144"/>
                        <wps:cNvCnPr/>
                        <wps:spPr>
                          <a:xfrm>
                            <a:off x="6598" y="1841"/>
                            <a:ext cx="0" cy="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5" name="直接连接符 145"/>
                        <wps:cNvCnPr/>
                        <wps:spPr>
                          <a:xfrm>
                            <a:off x="260" y="4078"/>
                            <a:ext cx="1" cy="7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6" name="直接连接符 146"/>
                        <wps:cNvCnPr/>
                        <wps:spPr>
                          <a:xfrm>
                            <a:off x="275" y="4877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7" name="矩形 147"/>
                        <wps:cNvSpPr/>
                        <wps:spPr>
                          <a:xfrm>
                            <a:off x="878" y="4522"/>
                            <a:ext cx="109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发出突发事故预警信息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" name="直接连接符 148"/>
                        <wps:cNvCnPr/>
                        <wps:spPr>
                          <a:xfrm>
                            <a:off x="2618" y="5401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9" name="矩形 149"/>
                        <wps:cNvSpPr/>
                        <wps:spPr>
                          <a:xfrm>
                            <a:off x="3158" y="4414"/>
                            <a:ext cx="10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当地街道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0" name="矩形 150"/>
                        <wps:cNvSpPr/>
                        <wps:spPr>
                          <a:xfrm>
                            <a:off x="3173" y="5215"/>
                            <a:ext cx="10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文化旅游处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1" name="直接连接符 151"/>
                        <wps:cNvCnPr/>
                        <wps:spPr>
                          <a:xfrm>
                            <a:off x="2603" y="4939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2" name="直接连接符 152"/>
                        <wps:cNvCnPr/>
                        <wps:spPr>
                          <a:xfrm>
                            <a:off x="2615" y="4927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3" name="直接连接符 153"/>
                        <wps:cNvCnPr/>
                        <wps:spPr>
                          <a:xfrm>
                            <a:off x="4283" y="4939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4" name="直接连接符 154"/>
                        <wps:cNvCnPr/>
                        <wps:spPr>
                          <a:xfrm>
                            <a:off x="4658" y="4936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5" name="直接连接符 155"/>
                        <wps:cNvCnPr/>
                        <wps:spPr>
                          <a:xfrm>
                            <a:off x="1460" y="5324"/>
                            <a:ext cx="1" cy="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6" name="矩形 156"/>
                        <wps:cNvSpPr/>
                        <wps:spPr>
                          <a:xfrm>
                            <a:off x="473" y="6064"/>
                            <a:ext cx="19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采取防控措施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7" name="直接连接符 157"/>
                        <wps:cNvCnPr/>
                        <wps:spPr>
                          <a:xfrm>
                            <a:off x="2021" y="4756"/>
                            <a:ext cx="113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8" name="直接连接符 158"/>
                        <wps:cNvCnPr/>
                        <wps:spPr>
                          <a:xfrm>
                            <a:off x="2024" y="5146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9" name="直接连接符 159"/>
                        <wps:cNvCnPr/>
                        <wps:spPr>
                          <a:xfrm>
                            <a:off x="4673" y="5154"/>
                            <a:ext cx="7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0" name="直接连接符 160"/>
                        <wps:cNvCnPr/>
                        <wps:spPr>
                          <a:xfrm>
                            <a:off x="6038" y="5410"/>
                            <a:ext cx="1" cy="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1" name="直接连接符 161"/>
                        <wps:cNvCnPr/>
                        <wps:spPr>
                          <a:xfrm flipH="1">
                            <a:off x="2468" y="6270"/>
                            <a:ext cx="35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2" name="直接连接符 162"/>
                        <wps:cNvCnPr/>
                        <wps:spPr>
                          <a:xfrm>
                            <a:off x="1435" y="4033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3" name="文本框 163"/>
                        <wps:cNvSpPr txBox="1"/>
                        <wps:spPr>
                          <a:xfrm>
                            <a:off x="1519" y="4125"/>
                            <a:ext cx="3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ind w:left="0" w:leftChars="0" w:firstLine="0" w:firstLineChars="0"/>
                                <w:jc w:val="both"/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18"/>
                                  <w:szCs w:val="20"/>
                                </w:rPr>
                                <w:t>研判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4" name="文本框 164"/>
                        <wps:cNvSpPr txBox="1"/>
                        <wps:spPr>
                          <a:xfrm>
                            <a:off x="2078" y="4515"/>
                            <a:ext cx="3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ind w:left="0" w:leftChars="0" w:firstLine="0" w:firstLineChars="0"/>
                                <w:jc w:val="both"/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18"/>
                                  <w:szCs w:val="20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5" name="直接连接符 165"/>
                        <wps:cNvCnPr/>
                        <wps:spPr>
                          <a:xfrm>
                            <a:off x="2572" y="4063"/>
                            <a:ext cx="1" cy="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6" name="直接连接符 166"/>
                        <wps:cNvCnPr/>
                        <wps:spPr>
                          <a:xfrm>
                            <a:off x="4273" y="4756"/>
                            <a:ext cx="113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7" name="文本框 167"/>
                        <wps:cNvSpPr txBox="1"/>
                        <wps:spPr>
                          <a:xfrm>
                            <a:off x="4433" y="4432"/>
                            <a:ext cx="3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ind w:left="0" w:leftChars="0" w:firstLine="0" w:firstLineChars="0"/>
                                <w:jc w:val="both"/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18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18"/>
                                  <w:szCs w:val="20"/>
                                  <w:lang w:val="en-US" w:eastAsia="zh-CN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8" name="直接连接符 168"/>
                        <wps:cNvCnPr/>
                        <wps:spPr>
                          <a:xfrm>
                            <a:off x="4303" y="5419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9" name="矩形 169"/>
                        <wps:cNvSpPr/>
                        <wps:spPr>
                          <a:xfrm>
                            <a:off x="5466" y="4654"/>
                            <a:ext cx="10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指挥部确定预警等级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0" name="矩形 170"/>
                        <wps:cNvSpPr/>
                        <wps:spPr>
                          <a:xfrm>
                            <a:off x="7060" y="4363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发布预警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1" name="矩形 171"/>
                        <wps:cNvSpPr/>
                        <wps:spPr>
                          <a:xfrm>
                            <a:off x="7080" y="5098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应急准备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2" name="直接连接符 172"/>
                        <wps:cNvCnPr/>
                        <wps:spPr>
                          <a:xfrm>
                            <a:off x="6537" y="4997"/>
                            <a:ext cx="22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3" name="直接连接符 173"/>
                        <wps:cNvCnPr/>
                        <wps:spPr>
                          <a:xfrm>
                            <a:off x="6770" y="4762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4" name="直接连接符 174"/>
                        <wps:cNvCnPr/>
                        <wps:spPr>
                          <a:xfrm>
                            <a:off x="6784" y="4756"/>
                            <a:ext cx="2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5" name="直接连接符 175"/>
                        <wps:cNvCnPr/>
                        <wps:spPr>
                          <a:xfrm>
                            <a:off x="6779" y="5221"/>
                            <a:ext cx="2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6" name="矩形 176"/>
                        <wps:cNvSpPr/>
                        <wps:spPr>
                          <a:xfrm>
                            <a:off x="30" y="7064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人员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疏散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7" name="直接连接符 177"/>
                        <wps:cNvCnPr/>
                        <wps:spPr>
                          <a:xfrm>
                            <a:off x="1467" y="6550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8" name="直接连接符 178"/>
                        <wps:cNvCnPr/>
                        <wps:spPr>
                          <a:xfrm>
                            <a:off x="346" y="6689"/>
                            <a:ext cx="22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9" name="直接连接符 179"/>
                        <wps:cNvCnPr/>
                        <wps:spPr>
                          <a:xfrm>
                            <a:off x="346" y="6691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0" name="矩形 180"/>
                        <wps:cNvSpPr/>
                        <wps:spPr>
                          <a:xfrm>
                            <a:off x="1140" y="7049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防止事故发生控制事故扩大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1" name="矩形 181"/>
                        <wps:cNvSpPr/>
                        <wps:spPr>
                          <a:xfrm>
                            <a:off x="2238" y="7049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应急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准备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2" name="直接连接符 182"/>
                        <wps:cNvCnPr/>
                        <wps:spPr>
                          <a:xfrm>
                            <a:off x="2603" y="6694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3" name="直接连接符 183"/>
                        <wps:cNvCnPr/>
                        <wps:spPr>
                          <a:xfrm>
                            <a:off x="335" y="8767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1465" y="8737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5" name="直接连接符 185"/>
                        <wps:cNvCnPr/>
                        <wps:spPr>
                          <a:xfrm>
                            <a:off x="2617" y="8767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6" name="直接连接符 186"/>
                        <wps:cNvCnPr/>
                        <wps:spPr>
                          <a:xfrm>
                            <a:off x="350" y="9214"/>
                            <a:ext cx="22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7" name="矩形 187"/>
                        <wps:cNvSpPr/>
                        <wps:spPr>
                          <a:xfrm>
                            <a:off x="493" y="9649"/>
                            <a:ext cx="680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预警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8" name="矩形 188"/>
                        <wps:cNvSpPr/>
                        <wps:spPr>
                          <a:xfrm>
                            <a:off x="1810" y="9619"/>
                            <a:ext cx="680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应急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救援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9" name="直接连接符 189"/>
                        <wps:cNvCnPr/>
                        <wps:spPr>
                          <a:xfrm>
                            <a:off x="826" y="9243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0" name="直接连接符 190"/>
                        <wps:cNvCnPr/>
                        <wps:spPr>
                          <a:xfrm>
                            <a:off x="2144" y="9228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2pt;margin-top:9.2pt;height:539.15pt;width:417.15pt;z-index:251659264;mso-width-relative:page;mso-height-relative:page;" coordsize="8343,10783" o:gfxdata="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">
                <o:lock v:ext="edit" grouping="f" rotation="f" text="f" aspectratio="f"/>
                <v:shape id="_x0000_s1026" o:spid="_x0000_s1026" o:spt="202" type="#_x0000_t202" style="position:absolute;left:2865;top:0;height:454;width:2686;" fillcolor="#FFFFFF" filled="t" stroked="t" coordsize="21600,21600" o:gfxdata="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QVV7ugAAANwA&#10;AAAPAAAAAAAAAAEAIAAAACIAAABkcnMvZG93bnJldi54bWxQSwECFAAUAAAACACHTuJAMy8FnjsA&#10;AAA5AAAAEAAAAAAAAAABACAAAAAJAQAAZHJzL3NoYXBleG1sLnhtbFBLBQYAAAAABgAGAFsBAACz&#10;AwAAAAA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预防、预测、预警</w:t>
                        </w:r>
                      </w:p>
                    </w:txbxContent>
                  </v:textbox>
                </v:shape>
                <v:line id="_x0000_s1026" o:spid="_x0000_s1026" o:spt="20" style="position:absolute;left:4198;top:454;height:454;width:0;" filled="f" stroked="t" coordsize="21600,21600" o:gfxdata="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pk6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1443;top:906;height:0;width:5102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6568;top:903;height:454;width:0;" filled="f" stroked="t" coordsize="21600,21600" o:gfxdata="UEsDBAoAAAAAAIdO4kAAAAAAAAAAAAAAAAAEAAAAZHJzL1BLAwQUAAAACACHTuJA0jOk1b4AAADc&#10;AAAADwAAAGRycy9kb3ducmV2LnhtbEVPS2vCQBC+F/wPywje6iYi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jOk1b4A&#10;AADc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1437;top:904;height:454;width:0;" filled="f" stroked="t" coordsize="21600,21600" o:gfxdata="UEsDBAoAAAAAAIdO4kAAAAAAAAAAAAAAAAAEAAAAZHJzL1BLAwQUAAAACACHTuJAvX8BTr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8BTr4A&#10;AADc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01;top:1387;height:454;width:1701;" fillcolor="#FFFFFF" filled="t" stroked="t" coordsize="21600,21600" o:gfxdata="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qM0PugAAANwA&#10;AAAPAAAAAAAAAAEAIAAAACIAAABkcnMvZG93bnJldi54bWxQSwECFAAUAAAACACHTuJAMy8FnjsA&#10;AAA5AAAAEAAAAAAAAAABACAAAAAJAQAAZHJzL3NoYXBleG1sLnhtbFBLBQYAAAAABgAGAFsBAACz&#10;AwAAAAA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生产经营单位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33;top:1387;height:454;width:1701;" fillcolor="#FFFFFF" filled="t" stroked="t" coordsize="21600,21600" o:gfxdata="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kaJS8AAAA&#10;3A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文化旅游处</w:t>
                        </w:r>
                      </w:p>
                    </w:txbxContent>
                  </v:textbox>
                </v:shape>
                <v:rect id="_x0000_s1026" o:spid="_x0000_s1026" o:spt="1" style="position:absolute;left:0;top:2360;height:1701;width:680;" fillcolor="#FFFFFF" filled="t" stroked="t" coordsize="21600,21600" o:gfxdata="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lFFb4A&#10;AADc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隐患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排查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治理</w:t>
                        </w:r>
                      </w:p>
                    </w:txbxContent>
                  </v:textbox>
                </v:rect>
                <v:line id="_x0000_s1026" o:spid="_x0000_s1026" o:spt="20" style="position:absolute;left:1437;top:1846;height:454;width:0;" filled="f" stroked="t" coordsize="21600,21600" o:gfxdata="UEsDBAoAAAAAAIdO4kAAAAAAAAAAAAAAAAAEAAAAZHJzL1BLAwQUAAAACACHTuJAPDILS7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p+9wP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ILS74A&#10;AADc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316;top:1985;height:0;width:2268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316;top:1987;height:340;width:0;" filled="f" stroked="t" coordsize="21600,21600" o:gfxdata="UEsDBAoAAAAAAIdO4kAAAAAAAAAAAAAAAAAEAAAAZHJzL1BLAwQUAAAACACHTuJAR52Rk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ZGQ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1110;top:2345;height:1701;width:680;" fillcolor="#FFFFFF" filled="t" stroked="t" coordsize="21600,21600" o:gfxdata="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Y5CK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监测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监控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系统</w:t>
                        </w:r>
                      </w:p>
                    </w:txbxContent>
                  </v:textbox>
                </v:rect>
                <v:rect id="_x0000_s1026" o:spid="_x0000_s1026" o:spt="1" style="position:absolute;left:2208;top:2345;height:1701;width:680;" fillcolor="#FFFFFF" filled="t" stroked="t" coordsize="21600,21600" o:gfxdata="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UQbm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接灾难预报可能引发突发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事故</w:t>
                        </w:r>
                      </w:p>
                    </w:txbxContent>
                  </v:textbox>
                </v:rect>
                <v:line id="_x0000_s1026" o:spid="_x0000_s1026" o:spt="20" style="position:absolute;left:2573;top:1990;height:340;width:0;" filled="f" stroked="t" coordsize="21600,21600" o:gfxdata="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6jII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4830;top:2351;height:1701;width:680;" fillcolor="#FFFFFF" filled="t" stroked="t" coordsize="21600,21600" o:gfxdata="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/F8&#10;Vs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群众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报告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隐患</w:t>
                        </w:r>
                      </w:p>
                    </w:txbxContent>
                  </v:textbox>
                </v:rect>
                <v:line id="_x0000_s1026" o:spid="_x0000_s1026" o:spt="20" style="position:absolute;left:5146;top:1976;height:0;width:2835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5146;top:1978;height:340;width:0;" filled="f" stroked="t" coordsize="21600,21600" o:gfxdata="UEsDBAoAAAAAAIdO4kAAAAAAAAAAAAAAAAAEAAAAZHJzL1BLAwQUAAAACACHTuJApzisf70AAADc&#10;AAAADwAAAGRycy9kb3ducmV2LnhtbEVPS2vCQBC+F/wPywi91U0s1BB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OKx/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5778;top:2351;height:1701;width:680;" fillcolor="#FFFFFF" filled="t" stroked="t" coordsize="21600,21600" o:gfxdata="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w08i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监督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检查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发现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隐患</w:t>
                        </w:r>
                      </w:p>
                    </w:txbxContent>
                  </v:textbox>
                </v:rect>
                <v:rect id="_x0000_s1026" o:spid="_x0000_s1026" o:spt="1" style="position:absolute;left:6708;top:2336;height:1701;width:680;" fillcolor="#FFFFFF" filled="t" stroked="t" coordsize="21600,21600" o:gfxdata="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rx2&#10;U8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市</w:t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文旅局报告</w:t>
                        </w:r>
                      </w:p>
                    </w:txbxContent>
                  </v:textbox>
                </v:rect>
                <v:line id="_x0000_s1026" o:spid="_x0000_s1026" o:spt="20" style="position:absolute;left:7997;top:1981;height:340;width:0;" filled="f" stroked="t" coordsize="21600,21600" o:gfxdata="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10d2&#10;wAAAANwAAAAPAAAAAAAAAAEAIAAAACIAAABkcnMvZG93bnJldi54bWxQSwECFAAUAAAACACHTuJA&#10;My8FnjsAAAA5AAAAEAAAAAAAAAABACAAAAAPAQAAZHJzL3NoYXBleG1sLnhtbFBLBQYAAAAABgAG&#10;AFsBAAC5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6094;top:1975;height:340;width:0;" filled="f" stroked="t" coordsize="21600,21600" o:gfxdata="UEsDBAoAAAAAAIdO4kAAAAAAAAAAAAAAAAAEAAAAZHJzL1BLAwQUAAAACACHTuJAH5vi7b0AAADc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m+Lt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7042;top:1976;height:340;width:0;" filled="f" stroked="t" coordsize="21600,21600" o:gfxdata="UEsDBAoAAAAAAIdO4kAAAAAAAAAAAAAAAAAEAAAAZHJzL1BLAwQUAAAACACHTuJA70l8mr4AAADc&#10;AAAADwAAAGRycy9kb3ducmV2LnhtbEVPS2vCQBC+F/wPywje6iYi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0l8mr4A&#10;AADc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7663;top:2330;height:1701;width:680;" fillcolor="#FFFFFF" filled="t" stroked="t" coordsize="21600,21600" o:gfxdata="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1Iy&#10;xM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接灾难预报可能引发突发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事故</w:t>
                        </w:r>
                      </w:p>
                    </w:txbxContent>
                  </v:textbox>
                </v:rect>
                <v:line id="_x0000_s1026" o:spid="_x0000_s1026" o:spt="20" style="position:absolute;left:6598;top:1841;height:113;width:0;" filled="f" stroked="t" coordsize="21600,21600" o:gfxdata="UEsDBAoAAAAAAIdO4kAAAAAAAAAAAAAAAAAEAAAAZHJzL1BLAwQUAAAACACHTuJADawm5L0AAADc&#10;AAAADwAAAGRycy9kb3ducmV2LnhtbEVPTWvCQBC9C/6HZYRexOwaQy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Cbk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260;top:4078;height:794;width:1;" filled="f" stroked="t" coordsize="21600,21600" o:gfxdata="UEsDBAoAAAAAAIdO4kAAAAAAAAAAAAAAAAAEAAAAZHJzL1BLAwQUAAAACACHTuJAYuCDf7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M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IN/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275;top:4877;height:0;width:567;" filled="f" stroked="t" coordsize="21600,21600" o:gfxdata="UEsDBAoAAAAAAIdO4kAAAAAAAAAAAAAAAAAEAAAAZHJzL1BLAwQUAAAACACHTuJAkjIdC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48n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Mh0I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rect id="_x0000_s1026" o:spid="_x0000_s1026" o:spt="1" style="position:absolute;left:878;top:4522;height:783;width:1095;" fillcolor="#FFFFFF" filled="t" stroked="t" coordsize="21600,21600" o:gfxdata="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aTTH&#10;wAAAANwAAAAPAAAAAAAAAAEAIAAAACIAAABkcnMvZG93bnJldi54bWxQSwECFAAUAAAACACHTuJA&#10;My8FnjsAAAA5AAAAEAAAAAAAAAABACAAAAAPAQAAZHJzL3NoYXBleG1sLnhtbFBLBQYAAAAABgAG&#10;AFsBAAC5AwAAAAA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发出突发事故预警信息</w:t>
                        </w:r>
                      </w:p>
                    </w:txbxContent>
                  </v:textbox>
                </v:rect>
                <v:line id="_x0000_s1026" o:spid="_x0000_s1026" o:spt="20" style="position:absolute;left:2618;top:5401;height:0;width:567;" filled="f" stroked="t" coordsize="21600,21600" o:gfxdata="UEsDBAoAAAAAAIdO4kAAAAAAAAAAAAAAAAAEAAAAZHJzL1BLAwQUAAAACACHTuJAjqFLcMAAAADc&#10;AAAADwAAAGRycy9kb3ducmV2LnhtbEWPT2vCQBDF74V+h2UK3uomI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oUtw&#10;wAAAANwAAAAPAAAAAAAAAAEAIAAAACIAAABkcnMvZG93bnJldi54bWxQSwECFAAUAAAACACHTuJA&#10;My8FnjsAAAA5AAAAEAAAAAAAAAABACAAAAAPAQAAZHJzL3NoYXBleG1sLnhtbFBLBQYAAAAABgAG&#10;AFsBAAC5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3158;top:4414;height:680;width:1080;" fillcolor="#FFFFFF" filled="t" stroked="t" coordsize="21600,21600" o:gfxdata="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6BS6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当地街道</w:t>
                        </w:r>
                      </w:p>
                    </w:txbxContent>
                  </v:textbox>
                </v:rect>
                <v:rect id="_x0000_s1026" o:spid="_x0000_s1026" o:spt="1" style="position:absolute;left:3173;top:5215;height:680;width:1080;" fillcolor="#FFFFFF" filled="t" stroked="t" coordsize="21600,21600" o:gfxdata="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k6br4A&#10;AADc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文化旅游处</w:t>
                        </w:r>
                      </w:p>
                    </w:txbxContent>
                  </v:textbox>
                </v:rect>
                <v:line id="_x0000_s1026" o:spid="_x0000_s1026" o:spt="20" style="position:absolute;left:2603;top:4939;height:468;width:1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2615;top:4927;height:0;width:567;" filled="f" stroked="t" coordsize="21600,21600" o:gfxdata="UEsDBAoAAAAAAIdO4kAAAAAAAAAAAAAAAAAEAAAAZHJzL1BLAwQUAAAACACHTuJAapDqR7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DqR74A&#10;AADc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4283;top:4939;height:0;width:360;" filled="f" stroked="t" coordsize="21600,21600" o:gfxdata="UEsDBAoAAAAAAIdO4kAAAAAAAAAAAAAAAAAEAAAAZHJzL1BLAwQUAAAACACHTuJAB5woTb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ChN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658;top:4936;height:468;width:1;" filled="f" stroked="t" coordsize="21600,21600" o:gfxdata="UEsDBAoAAAAAAIdO4kAAAAAAAAAAAAAAAAAEAAAAZHJzL1BLAwQUAAAACACHTuJAiHWwOb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w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bA5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1460;top:5324;height:680;width:1;" filled="f" stroked="t" coordsize="21600,21600" o:gfxdata="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eXIz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473;top:6064;height:468;width:1980;" fillcolor="#FFFFFF" filled="t" stroked="t" coordsize="21600,21600" o:gfxdata="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nau28AAAA&#10;3A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采取防控措施</w:t>
                        </w:r>
                      </w:p>
                    </w:txbxContent>
                  </v:textbox>
                </v:rect>
                <v:line id="_x0000_s1026" o:spid="_x0000_s1026" o:spt="20" style="position:absolute;left:2021;top:4756;height:0;width:1134;" filled="f" stroked="t" coordsize="21600,21600" o:gfxdata="UEsDBAoAAAAAAIdO4kAAAAAAAAAAAAAAAAAEAAAAZHJzL1BLAwQUAAAACACHTuJAeKcuT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py5O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2024;top:5146;height:0;width:567;" filled="f" stroked="t" coordsize="21600,21600" o:gfxdata="UEsDBAoAAAAAAIdO4kAAAAAAAAAAAAAAAAAEAAAAZHJzL1BLAwQUAAAACACHTuJAC3jdrcAAAADc&#10;AAAADwAAAGRycy9kb3ducmV2LnhtbEWPT2vCQBDF74V+h2UK3uomg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eN2t&#10;wAAAANwAAAAPAAAAAAAAAAEAIAAAACIAAABkcnMvZG93bnJldi54bWxQSwECFAAUAAAACACHTuJA&#10;My8FnjsAAAA5AAAAEAAAAAAAAAABACAAAAAPAQAAZHJzL3NoYXBleG1sLnhtbFBLBQYAAAAABgAG&#10;AFsBAAC5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4673;top:5154;height:0;width:794;" filled="f" stroked="t" coordsize="21600,21600" o:gfxdata="UEsDBAoAAAAAAIdO4kAAAAAAAAAAAAAAAAAEAAAAZHJzL1BLAwQUAAAACACHTuJAZDR4Nr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Hg2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6038;top:5410;height:850;width:1;" filled="f" stroked="t" coordsize="21600,21600" o:gfxdata="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ifIe/&#10;AAAA3A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2468;top:6270;flip:x;height:0;width:3572;" filled="f" stroked="t" coordsize="21600,21600" o:gfxdata="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kLI9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1435;top:4033;height:454;width:1;" filled="f" stroked="t" coordsize="21600,21600" o:gfxdata="UEsDBAoAAAAAAIdO4kAAAAAAAAAAAAAAAAAEAAAAZHJzL1BLAwQUAAAACACHTuJAprxHa7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08S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vEdr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shape id="_x0000_s1026" o:spid="_x0000_s1026" o:spt="202" type="#_x0000_t202" style="position:absolute;left:1519;top:4125;height:227;width:397;" fillcolor="#FFFFFF" filled="t" stroked="t" coordsize="21600,21600" o:gfxdata="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K2tm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ind w:left="0" w:leftChars="0" w:firstLine="0" w:firstLineChars="0"/>
                          <w:jc w:val="both"/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18"/>
                            <w:szCs w:val="20"/>
                          </w:rPr>
                          <w:t>研判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4515;height:227;width:397;" fillcolor="#FFFFFF" filled="t" stroked="t" coordsize="21600,21600" o:gfxdata="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o0KtvQAA&#10;ANw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ind w:left="0" w:leftChars="0" w:firstLine="0" w:firstLineChars="0"/>
                          <w:jc w:val="both"/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18"/>
                            <w:szCs w:val="20"/>
                          </w:rPr>
                          <w:t>报告</w:t>
                        </w:r>
                      </w:p>
                    </w:txbxContent>
                  </v:textbox>
                </v:shape>
                <v:line id="_x0000_s1026" o:spid="_x0000_s1026" o:spt="20" style="position:absolute;left:2572;top:4063;height:680;width:1;" filled="f" stroked="t" coordsize="21600,21600" o:gfxdata="UEsDBAoAAAAAAIdO4kAAAAAAAAAAAAAAAAAEAAAAZHJzL1BLAwQUAAAACACHTuJAKVXfH7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y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Vd8f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273;top:4756;height:0;width:1134;" filled="f" stroked="t" coordsize="21600,21600" o:gfxdata="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HQWi8AAAA&#10;3A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shape id="_x0000_s1026" o:spid="_x0000_s1026" o:spt="202" type="#_x0000_t202" style="position:absolute;left:4433;top:4432;height:227;width:397;" fillcolor="#FFFFFF" filled="t" stroked="t" coordsize="21600,21600" o:gfxdata="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cdzavQAA&#10;ANw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ind w:left="0" w:leftChars="0" w:firstLine="0" w:firstLineChars="0"/>
                          <w:jc w:val="both"/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18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18"/>
                            <w:szCs w:val="20"/>
                            <w:lang w:val="en-US" w:eastAsia="zh-CN"/>
                          </w:rPr>
                          <w:t>报告</w:t>
                        </w:r>
                      </w:p>
                    </w:txbxContent>
                  </v:textbox>
                </v:shape>
                <v:line id="_x0000_s1026" o:spid="_x0000_s1026" o:spt="20" style="position:absolute;left:4303;top:5419;height:0;width:360;" filled="f" stroked="t" coordsize="21600,21600" o:gfxdata="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UcIG/&#10;AAAA3A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rect id="_x0000_s1026" o:spid="_x0000_s1026" o:spt="1" style="position:absolute;left:5466;top:4654;height:680;width:1080;" fillcolor="#FFFFFF" filled="t" stroked="t" coordsize="21600,21600" o:gfxdata="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Q9Z&#10;Ts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指挥部确定预警等级</w:t>
                        </w:r>
                      </w:p>
                    </w:txbxContent>
                  </v:textbox>
                </v:rect>
                <v:rect id="_x0000_s1026" o:spid="_x0000_s1026" o:spt="1" style="position:absolute;left:7060;top:4363;height:567;width:1134;" fillcolor="#FFFFFF" filled="t" stroked="t" coordsize="21600,21600" o:gfxdata="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sZg6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发布预警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信息</w:t>
                        </w:r>
                      </w:p>
                    </w:txbxContent>
                  </v:textbox>
                </v:rect>
                <v:rect id="_x0000_s1026" o:spid="_x0000_s1026" o:spt="1" style="position:absolute;left:7080;top:5098;height:567;width:1134;" fillcolor="#FFFFFF" filled="t" stroked="t" coordsize="21600,21600" o:gfxdata="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qDD&#10;lc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应急准备</w:t>
                        </w:r>
                      </w:p>
                    </w:txbxContent>
                  </v:textbox>
                </v:rect>
                <v:line id="_x0000_s1026" o:spid="_x0000_s1026" o:spt="20" style="position:absolute;left:6537;top:4997;height:0;width:227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6770;top:4762;height:468;width:1;" filled="f" stroked="t" coordsize="21600,21600" o:gfxdata="UEsDBAoAAAAAAIdO4kAAAAAAAAAAAAAAAAAEAAAAZHJzL1BLAwQUAAAACACHTuJATCl0Lb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/5j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XQt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6784;top:4756;height:0;width:283;" filled="f" stroked="t" coordsize="21600,21600" o:gfxdata="UEsDBAoAAAAAAIdO4kAAAAAAAAAAAAAAAAAEAAAAZHJzL1BLAwQUAAAACACHTuJAwYCLyL0AAADc&#10;AAAADwAAAGRycy9kb3ducmV2LnhtbEVPS2vCQBC+F/wPywi91U2k1BB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gIvI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6779;top:5221;height:0;width:283;" filled="f" stroked="t" coordsize="21600,21600" o:gfxdata="UEsDBAoAAAAAAIdO4kAAAAAAAAAAAAAAAAAEAAAAZHJzL1BLAwQUAAAACACHTuJArswuU70AAADc&#10;AAAADwAAAGRycy9kb3ducmV2LnhtbEVPS2vCQBC+F/wPywi91U2E1hB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zC5T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30;top:7064;height:1701;width:680;" fillcolor="#FFFFFF" filled="t" stroked="t" coordsize="21600,21600" o:gfxdata="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Ulb&#10;4c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人员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疏散</w:t>
                        </w:r>
                      </w:p>
                    </w:txbxContent>
                  </v:textbox>
                </v:rect>
                <v:line id="_x0000_s1026" o:spid="_x0000_s1026" o:spt="20" style="position:absolute;left:1467;top:6550;height:454;width:0;" filled="f" stroked="t" coordsize="21600,21600" o:gfxdata="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W/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346;top:6689;height:0;width:2268;" filled="f" stroked="t" coordsize="21600,21600" o:gfxdata="UEsDBAoAAAAAAIdO4kAAAAAAAAAAAAAAAAAEAAAAZHJzL1BLAwQUAAAACACHTuJAQo3mXL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q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N5ly/&#10;AAAA3A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346;top:6691;height:340;width:0;" filled="f" stroked="t" coordsize="21600,21600" o:gfxdata="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SRW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1140;top:7049;height:1701;width:680;" fillcolor="#FFFFFF" filled="t" stroked="t" coordsize="21600,21600" o:gfxdata="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5Fim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防止事故发生控制事故扩大</w:t>
                        </w:r>
                      </w:p>
                    </w:txbxContent>
                  </v:textbox>
                </v:rect>
                <v:rect id="_x0000_s1026" o:spid="_x0000_s1026" o:spt="1" style="position:absolute;left:2238;top:7049;height:1701;width:680;" fillcolor="#FFFFFF" filled="t" stroked="t" coordsize="21600,21600" o:gfxdata="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1s7K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应急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准备</w:t>
                        </w:r>
                      </w:p>
                    </w:txbxContent>
                  </v:textbox>
                </v:rect>
                <v:line id="_x0000_s1026" o:spid="_x0000_s1026" o:spt="20" style="position:absolute;left:2603;top:6694;height:340;width:0;" filled="f" stroked="t" coordsize="21600,21600" o:gfxdata="UEsDBAoAAAAAAIdO4kAAAAAAAAAAAAAAAAAEAAAAZHJzL1BLAwQUAAAACACHTuJAFPDGALwAAADc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syE8n4kX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wxgC8AAAA&#10;3A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335;top:8767;height:454;width:1;" filled="f" stroked="t" coordsize="21600,21600" o:gfxdata="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8BAq5AAAA3AAA&#10;AA8AAAAAAAAAAQAgAAAAIgAAAGRycy9kb3ducmV2LnhtbFBLAQIUABQAAAAIAIdO4kAzLwWeOwAA&#10;ADkAAAAQAAAAAAAAAAEAIAAAAAgBAABkcnMvc2hhcGV4bWwueG1sUEsFBgAAAAAGAAYAWwEAALID&#10;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1465;top:8737;height:454;width:1;" filled="f" stroked="t" coordsize="21600,21600" o:gfxdata="UEsDBAoAAAAAAIdO4kAAAAAAAAAAAAAAAAAEAAAAZHJzL1BLAwQUAAAACACHTuJA9hWcfr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H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FZx+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2617;top:8767;height:454;width:1;" filled="f" stroked="t" coordsize="21600,21600" o:gfxdata="UEsDBAoAAAAAAIdO4kAAAAAAAAAAAAAAAAAEAAAAZHJzL1BLAwQUAAAACACHTuJAmVk55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6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WTnl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350;top:9214;height:0;width:2268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rect id="_x0000_s1026" o:spid="_x0000_s1026" o:spt="1" style="position:absolute;left:493;top:9649;height:1134;width:680;" fillcolor="#FFFFFF" filled="t" stroked="t" coordsize="21600,21600" o:gfxdata="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9CO&#10;Xc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预警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结束</w:t>
                        </w:r>
                      </w:p>
                    </w:txbxContent>
                  </v:textbox>
                </v:rect>
                <v:rect id="_x0000_s1026" o:spid="_x0000_s1026" o:spt="1" style="position:absolute;left:1810;top:9619;height:1134;width:680;" fillcolor="#FFFFFF" filled="t" stroked="t" coordsize="21600,21600" o:gfxdata="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PGi+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应急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救援</w:t>
                        </w:r>
                      </w:p>
                    </w:txbxContent>
                  </v:textbox>
                </v:rect>
                <v:line id="_x0000_s1026" o:spid="_x0000_s1026" o:spt="20" style="position:absolute;left:826;top:9243;height:340;width:0;" filled="f" stroked="t" coordsize="21600,21600" o:gfxdata="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VFRx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2144;top:9228;height:340;width:0;" filled="f" stroked="t" coordsize="21600,21600" o:gfxdata="UEsDBAoAAAAAAIdO4kAAAAAAAAAAAAAAAAAEAAAAZHJzL1BLAwQUAAAACACHTuJADrdrMc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4Ms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rdr&#10;McEAAADcAAAADwAAAAAAAAABACAAAAAiAAAAZHJzL2Rvd25yZXYueG1sUEsBAhQAFAAAAAgAh07i&#10;QDMvBZ47AAAAOQAAABAAAAAAAAAAAQAgAAAAEAEAAGRycy9zaGFwZXhtbC54bWxQSwUGAAAAAAYA&#10;BgBbAQAAug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rPr>
          <w:rFonts w:hint="default" w:ascii="方正仿宋_GBK" w:eastAsia="Times New Roman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outlineLvl w:val="0"/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r>
        <w:rPr>
          <w:rFonts w:hint="default" w:ascii="楷体_GB2312" w:eastAsia="楷体_GB2312"/>
          <w:b/>
          <w:bCs/>
          <w:snapToGrid/>
          <w:color w:val="auto"/>
          <w:spacing w:val="0"/>
          <w:kern w:val="21"/>
          <w:sz w:val="32"/>
          <w:szCs w:val="2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450F3B80"/>
    <w:rsid w:val="450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2023-11-15T09:37:00Z</dcterms:created>
  <dc:creator>糖炒栗子 ້໌ᮨ</dc:creator>
  <cp:lastModifiedBy>糖炒栗子 ້໌ᮨ</cp:lastModifiedBy>
  <dcterms:modified xsi:type="dcterms:W3CDTF">2023-11-15T09:38:17Z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A8DE11E7389841BB930E9982E69FACF0_11</vt:lpwstr>
  </property>
</Properties>
</file>