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jc w:val="center"/>
        <w:rPr>
          <w:rFonts w:hint="eastAsia" w:ascii="方正小标宋简体" w:hAnsi="宋体" w:cs="方正小标宋简体"/>
          <w:kern w:val="0"/>
          <w:sz w:val="44"/>
          <w:szCs w:val="44"/>
        </w:rPr>
      </w:pPr>
      <w:r>
        <w:rPr>
          <w:rFonts w:hint="eastAsia" w:ascii="方正小标宋简体" w:hAnsi="宋体" w:cs="方正小标宋简体"/>
          <w:kern w:val="0"/>
          <w:sz w:val="44"/>
          <w:szCs w:val="44"/>
        </w:rPr>
        <w:t>济宁高新区养犬管理工作领导小组成员名单</w:t>
      </w:r>
    </w:p>
    <w:p>
      <w:pPr>
        <w:adjustRightInd w:val="0"/>
        <w:spacing w:line="580" w:lineRule="exact"/>
        <w:rPr>
          <w:rFonts w:hint="eastAsia" w:ascii="仿宋_GB2312" w:hAnsi="宋体" w:eastAsia="仿宋_GB2312" w:cs="方正小标宋简体"/>
          <w:kern w:val="0"/>
        </w:rPr>
      </w:pPr>
    </w:p>
    <w:p>
      <w:pPr>
        <w:adjustRightInd w:val="0"/>
        <w:spacing w:line="580" w:lineRule="exact"/>
        <w:ind w:firstLine="640" w:firstLineChars="200"/>
        <w:rPr>
          <w:rFonts w:hint="eastAsia" w:ascii="方正仿宋简体" w:hAnsi="宋体" w:eastAsia="方正仿宋简体"/>
          <w:color w:val="000000"/>
          <w:kern w:val="0"/>
        </w:rPr>
      </w:pPr>
      <w:r>
        <w:rPr>
          <w:rFonts w:hint="eastAsia" w:ascii="方正黑体简体" w:hAnsi="宋体" w:eastAsia="方正黑体简体" w:cs="仿宋_GB2312"/>
          <w:color w:val="000000"/>
          <w:kern w:val="0"/>
        </w:rPr>
        <w:t>组   长：</w:t>
      </w:r>
      <w:r>
        <w:rPr>
          <w:rFonts w:hint="eastAsia" w:ascii="方正仿宋简体" w:hAnsi="宋体" w:eastAsia="方正仿宋简体" w:cs="仿宋_GB2312"/>
          <w:color w:val="000000"/>
          <w:kern w:val="0"/>
        </w:rPr>
        <w:t>赵  鲁　  党工委委员、党政办公室主任</w:t>
      </w:r>
    </w:p>
    <w:p>
      <w:pPr>
        <w:adjustRightInd w:val="0"/>
        <w:spacing w:line="580" w:lineRule="exact"/>
        <w:ind w:firstLine="640" w:firstLineChars="200"/>
        <w:rPr>
          <w:rFonts w:hint="eastAsia" w:ascii="方正仿宋简体" w:hAnsi="宋体" w:eastAsia="方正仿宋简体" w:cs="仿宋_GB2312"/>
          <w:color w:val="000000"/>
          <w:kern w:val="0"/>
        </w:rPr>
      </w:pPr>
      <w:r>
        <w:rPr>
          <w:rFonts w:hint="eastAsia" w:ascii="方正黑体简体" w:hAnsi="宋体" w:eastAsia="方正黑体简体" w:cs="仿宋_GB2312"/>
          <w:color w:val="000000"/>
          <w:kern w:val="0"/>
        </w:rPr>
        <w:t>副组长 ：</w:t>
      </w:r>
      <w:r>
        <w:rPr>
          <w:rFonts w:hint="eastAsia" w:ascii="方正仿宋简体" w:hAnsi="宋体" w:eastAsia="方正仿宋简体" w:cs="仿宋_GB2312"/>
          <w:color w:val="000000"/>
          <w:kern w:val="0"/>
        </w:rPr>
        <w:t>黄蒙蒙　  公安分局局长</w:t>
      </w:r>
    </w:p>
    <w:p>
      <w:pPr>
        <w:adjustRightInd w:val="0"/>
        <w:spacing w:line="580" w:lineRule="exact"/>
        <w:ind w:firstLine="640" w:firstLineChars="200"/>
        <w:rPr>
          <w:rFonts w:hint="eastAsia" w:ascii="方正仿宋简体" w:hAnsi="宋体" w:eastAsia="方正仿宋简体"/>
          <w:color w:val="000000"/>
          <w:kern w:val="0"/>
        </w:rPr>
      </w:pPr>
      <w:r>
        <w:rPr>
          <w:rFonts w:hint="eastAsia" w:ascii="方正黑体简体" w:hAnsi="宋体" w:eastAsia="方正黑体简体"/>
          <w:color w:val="000000"/>
          <w:kern w:val="0"/>
        </w:rPr>
        <w:t>成   员：</w:t>
      </w:r>
      <w:r>
        <w:rPr>
          <w:rFonts w:hint="eastAsia" w:ascii="方正仿宋简体" w:hAnsi="宋体" w:eastAsia="方正仿宋简体" w:cs="仿宋_GB2312"/>
          <w:color w:val="000000"/>
          <w:kern w:val="0"/>
        </w:rPr>
        <w:t>李  贞    社会事业发展局副局长</w:t>
      </w:r>
    </w:p>
    <w:p>
      <w:pPr>
        <w:adjustRightInd w:val="0"/>
        <w:spacing w:line="580" w:lineRule="exact"/>
        <w:ind w:firstLine="2080" w:firstLineChars="650"/>
        <w:rPr>
          <w:rFonts w:hint="eastAsia" w:ascii="方正仿宋简体" w:hAnsi="宋体" w:eastAsia="方正仿宋简体" w:cs="仿宋_GB2312"/>
          <w:color w:val="000000"/>
          <w:kern w:val="0"/>
        </w:rPr>
      </w:pPr>
      <w:r>
        <w:rPr>
          <w:rFonts w:hint="eastAsia" w:ascii="方正仿宋简体" w:hAnsi="宋体" w:eastAsia="方正仿宋简体" w:cs="仿宋_GB2312"/>
          <w:color w:val="000000"/>
          <w:kern w:val="0"/>
        </w:rPr>
        <w:t>马  涛    财政局副局长</w:t>
      </w:r>
    </w:p>
    <w:p>
      <w:pPr>
        <w:adjustRightInd w:val="0"/>
        <w:spacing w:line="580" w:lineRule="exact"/>
        <w:ind w:firstLine="2080" w:firstLineChars="650"/>
        <w:rPr>
          <w:rFonts w:hint="eastAsia" w:ascii="方正仿宋简体" w:hAnsi="宋体" w:eastAsia="方正仿宋简体" w:cs="仿宋_GB2312"/>
          <w:color w:val="000000"/>
          <w:kern w:val="0"/>
        </w:rPr>
      </w:pPr>
      <w:r>
        <w:rPr>
          <w:rFonts w:hint="eastAsia" w:ascii="方正仿宋简体" w:hAnsi="宋体" w:eastAsia="方正仿宋简体" w:cs="仿宋_GB2312"/>
          <w:color w:val="000000"/>
          <w:kern w:val="0"/>
        </w:rPr>
        <w:t>侯庆玉    住房和城乡建设局副局长</w:t>
      </w:r>
    </w:p>
    <w:p>
      <w:pPr>
        <w:adjustRightInd w:val="0"/>
        <w:spacing w:line="580" w:lineRule="exact"/>
        <w:ind w:firstLine="2080" w:firstLineChars="650"/>
        <w:rPr>
          <w:rFonts w:hint="eastAsia" w:ascii="方正仿宋简体" w:hAnsi="宋体" w:eastAsia="方正仿宋简体" w:cs="仿宋_GB2312"/>
          <w:color w:val="000000"/>
          <w:kern w:val="0"/>
        </w:rPr>
      </w:pPr>
      <w:r>
        <w:rPr>
          <w:rFonts w:hint="eastAsia" w:ascii="方正仿宋简体" w:hAnsi="宋体" w:eastAsia="方正仿宋简体" w:cs="仿宋_GB2312"/>
          <w:color w:val="000000"/>
          <w:kern w:val="0"/>
        </w:rPr>
        <w:t xml:space="preserve">赵行光    市场监督管理局副局长   </w:t>
      </w:r>
    </w:p>
    <w:p>
      <w:pPr>
        <w:adjustRightInd w:val="0"/>
        <w:spacing w:line="580" w:lineRule="exact"/>
        <w:ind w:firstLine="2080" w:firstLineChars="650"/>
        <w:rPr>
          <w:rFonts w:hint="eastAsia" w:ascii="方正仿宋简体" w:hAnsi="宋体" w:eastAsia="方正仿宋简体" w:cs="仿宋_GB2312"/>
          <w:color w:val="000000"/>
          <w:kern w:val="0"/>
        </w:rPr>
      </w:pPr>
      <w:r>
        <w:rPr>
          <w:rFonts w:hint="eastAsia" w:ascii="方正仿宋简体" w:hAnsi="宋体" w:eastAsia="方正仿宋简体" w:cs="仿宋_GB2312"/>
          <w:color w:val="000000"/>
          <w:kern w:val="0"/>
        </w:rPr>
        <w:t>霍  刚    公安分局纪委书记</w:t>
      </w:r>
    </w:p>
    <w:p>
      <w:pPr>
        <w:adjustRightInd w:val="0"/>
        <w:spacing w:line="580" w:lineRule="exact"/>
        <w:ind w:firstLine="2080" w:firstLineChars="650"/>
        <w:rPr>
          <w:rFonts w:hint="eastAsia" w:ascii="方正仿宋简体" w:hAnsi="宋体" w:eastAsia="方正仿宋简体" w:cs="仿宋_GB2312"/>
          <w:color w:val="000000"/>
          <w:kern w:val="0"/>
        </w:rPr>
      </w:pPr>
      <w:r>
        <w:rPr>
          <w:rFonts w:hint="eastAsia" w:ascii="方正仿宋简体" w:hAnsi="宋体" w:eastAsia="方正仿宋简体" w:cs="仿宋_GB2312"/>
          <w:color w:val="000000"/>
          <w:kern w:val="0"/>
        </w:rPr>
        <w:t>向  赛</w:t>
      </w:r>
      <w:r>
        <w:rPr>
          <w:rFonts w:hint="eastAsia" w:ascii="方正仿宋简体" w:hAnsi="宋体" w:eastAsia="方正仿宋简体"/>
          <w:color w:val="000000"/>
          <w:kern w:val="0"/>
        </w:rPr>
        <w:t xml:space="preserve">    </w:t>
      </w:r>
      <w:r>
        <w:rPr>
          <w:rFonts w:hint="eastAsia" w:ascii="方正仿宋简体" w:hAnsi="宋体" w:eastAsia="方正仿宋简体" w:cs="仿宋_GB2312"/>
          <w:color w:val="000000"/>
          <w:kern w:val="0"/>
        </w:rPr>
        <w:t>党工委宣传部副部长</w:t>
      </w:r>
    </w:p>
    <w:p>
      <w:pPr>
        <w:adjustRightInd w:val="0"/>
        <w:spacing w:line="580" w:lineRule="exact"/>
        <w:ind w:firstLine="2080" w:firstLineChars="650"/>
        <w:rPr>
          <w:rFonts w:hint="eastAsia" w:ascii="方正仿宋简体" w:hAnsi="宋体" w:eastAsia="方正仿宋简体"/>
          <w:color w:val="000000"/>
          <w:kern w:val="0"/>
        </w:rPr>
      </w:pPr>
      <w:r>
        <w:rPr>
          <w:rFonts w:hint="eastAsia" w:ascii="方正仿宋简体" w:hAnsi="宋体" w:eastAsia="方正仿宋简体" w:cs="仿宋_GB2312"/>
          <w:color w:val="000000"/>
          <w:kern w:val="0"/>
        </w:rPr>
        <w:t>郑亚峰    党工委政法委副书记</w:t>
      </w:r>
    </w:p>
    <w:p>
      <w:pPr>
        <w:adjustRightInd w:val="0"/>
        <w:spacing w:line="580" w:lineRule="exact"/>
        <w:ind w:firstLine="2080" w:firstLineChars="650"/>
        <w:rPr>
          <w:rFonts w:hint="eastAsia" w:ascii="方正仿宋简体" w:hAnsi="宋体" w:eastAsia="方正仿宋简体" w:cs="仿宋_GB2312"/>
          <w:color w:val="000000"/>
          <w:kern w:val="0"/>
        </w:rPr>
      </w:pPr>
      <w:r>
        <w:rPr>
          <w:rFonts w:hint="eastAsia" w:ascii="方正仿宋简体" w:hAnsi="宋体" w:eastAsia="方正仿宋简体" w:cs="仿宋_GB2312"/>
          <w:color w:val="000000"/>
          <w:kern w:val="0"/>
        </w:rPr>
        <w:t>于同文　  城市管理局副局长</w:t>
      </w:r>
    </w:p>
    <w:p>
      <w:pPr>
        <w:adjustRightInd w:val="0"/>
        <w:spacing w:line="580" w:lineRule="exact"/>
        <w:ind w:firstLine="640" w:firstLineChars="200"/>
        <w:rPr>
          <w:rFonts w:hint="eastAsia" w:ascii="方正仿宋简体" w:hAnsi="宋体" w:eastAsia="方正仿宋简体" w:cs="仿宋_GB2312"/>
          <w:color w:val="000000"/>
          <w:kern w:val="0"/>
        </w:rPr>
      </w:pPr>
      <w:r>
        <w:rPr>
          <w:rFonts w:hint="eastAsia" w:ascii="方正仿宋简体" w:hAnsi="宋体" w:eastAsia="方正仿宋简体" w:cs="仿宋_GB2312"/>
          <w:color w:val="000000"/>
          <w:kern w:val="0"/>
        </w:rPr>
        <w:t xml:space="preserve">         尹福艳    城乡统筹发展局副局长</w:t>
      </w:r>
    </w:p>
    <w:p>
      <w:pPr>
        <w:adjustRightInd w:val="0"/>
        <w:spacing w:line="580" w:lineRule="exact"/>
        <w:ind w:firstLine="2080" w:firstLineChars="650"/>
        <w:rPr>
          <w:rFonts w:hint="eastAsia" w:ascii="方正仿宋简体" w:hAnsi="宋体" w:eastAsia="方正仿宋简体" w:cs="仿宋_GB2312"/>
          <w:color w:val="000000"/>
          <w:kern w:val="0"/>
        </w:rPr>
      </w:pPr>
      <w:r>
        <w:rPr>
          <w:rFonts w:hint="eastAsia" w:ascii="方正仿宋简体" w:hAnsi="宋体" w:eastAsia="方正仿宋简体" w:cs="仿宋_GB2312"/>
          <w:color w:val="000000"/>
          <w:kern w:val="0"/>
        </w:rPr>
        <w:t>隋新华    洸河街道党工委副书记</w:t>
      </w:r>
    </w:p>
    <w:p>
      <w:pPr>
        <w:adjustRightInd w:val="0"/>
        <w:spacing w:line="580" w:lineRule="exact"/>
        <w:ind w:firstLine="2080" w:firstLineChars="650"/>
        <w:rPr>
          <w:rFonts w:hint="eastAsia" w:ascii="方正仿宋简体" w:hAnsi="宋体" w:eastAsia="方正仿宋简体" w:cs="仿宋_GB2312"/>
          <w:color w:val="000000"/>
          <w:kern w:val="0"/>
        </w:rPr>
      </w:pPr>
      <w:r>
        <w:rPr>
          <w:rFonts w:hint="eastAsia" w:ascii="方正仿宋简体" w:hAnsi="宋体" w:eastAsia="方正仿宋简体" w:cs="仿宋_GB2312"/>
          <w:color w:val="000000"/>
          <w:kern w:val="0"/>
        </w:rPr>
        <w:t>陈晓彤    柳行街道党工委副书记</w:t>
      </w:r>
    </w:p>
    <w:p>
      <w:pPr>
        <w:adjustRightInd w:val="0"/>
        <w:spacing w:line="580" w:lineRule="exact"/>
        <w:ind w:firstLine="640" w:firstLineChars="200"/>
        <w:rPr>
          <w:rFonts w:hint="eastAsia" w:ascii="方正仿宋简体" w:hAnsi="宋体" w:eastAsia="方正仿宋简体" w:cs="仿宋_GB2312"/>
          <w:color w:val="000000"/>
          <w:kern w:val="0"/>
        </w:rPr>
      </w:pPr>
      <w:r>
        <w:rPr>
          <w:rFonts w:hint="eastAsia" w:ascii="方正仿宋简体" w:hAnsi="宋体" w:eastAsia="方正仿宋简体" w:cs="仿宋_GB2312"/>
          <w:color w:val="000000"/>
          <w:kern w:val="0"/>
        </w:rPr>
        <w:t xml:space="preserve">         赵北放    接庄街道办事处副主任</w:t>
      </w:r>
    </w:p>
    <w:p>
      <w:pPr>
        <w:adjustRightInd w:val="0"/>
        <w:spacing w:line="580" w:lineRule="exact"/>
        <w:ind w:firstLine="640" w:firstLineChars="200"/>
        <w:rPr>
          <w:rFonts w:hint="eastAsia" w:ascii="方正仿宋简体" w:hAnsi="宋体" w:eastAsia="方正仿宋简体" w:cs="仿宋_GB2312"/>
          <w:color w:val="000000"/>
          <w:kern w:val="0"/>
        </w:rPr>
      </w:pPr>
      <w:r>
        <w:rPr>
          <w:rFonts w:hint="eastAsia" w:ascii="方正仿宋简体" w:hAnsi="宋体" w:eastAsia="方正仿宋简体" w:cs="仿宋_GB2312"/>
          <w:color w:val="000000"/>
          <w:kern w:val="0"/>
        </w:rPr>
        <w:t>领导小组办公室设在公安分局，黄蒙蒙同志兼任办公室主任，霍刚同志兼任办公室副主任。领导小组办公室负责</w:t>
      </w:r>
      <w:r>
        <w:rPr>
          <w:rFonts w:hint="eastAsia" w:ascii="方正仿宋简体" w:hAnsi="宋体" w:eastAsia="方正仿宋简体" w:cs="宋体"/>
          <w:color w:val="000000"/>
          <w:kern w:val="0"/>
        </w:rPr>
        <w:t>统筹做好养犬管理工作的综合协调、情况调度、督导检查等日常工作；根据领导小组安排，研究制定养犬管理政策规定和重要事项；组织召开领导小组成员会议，定期通报情况，及时解决问题，推动工作措施落实；完成领导小组交办的其他任务。</w:t>
      </w:r>
      <w:r>
        <w:rPr>
          <w:rFonts w:hint="eastAsia" w:ascii="方正仿宋简体" w:hAnsi="宋体" w:eastAsia="方正仿宋简体" w:cs="仿宋_GB2312"/>
          <w:color w:val="000000"/>
          <w:kern w:val="0"/>
        </w:rPr>
        <w:t>根据工作推进需要领导小组办公室适时从成员单位抽调人员集中办公。</w:t>
      </w:r>
    </w:p>
    <w:p>
      <w:pPr>
        <w:adjustRightInd w:val="0"/>
        <w:spacing w:line="600" w:lineRule="exact"/>
        <w:ind w:firstLine="640" w:firstLineChars="200"/>
        <w:rPr>
          <w:rFonts w:hint="eastAsia" w:ascii="仿宋_GB2312" w:hAnsi="宋体" w:eastAsia="仿宋_GB2312" w:cs="仿宋_GB2312"/>
          <w:color w:val="000000"/>
          <w:kern w:val="0"/>
        </w:rPr>
      </w:pPr>
    </w:p>
    <w:p>
      <w:pPr>
        <w:adjustRightInd w:val="0"/>
        <w:spacing w:line="600" w:lineRule="exact"/>
        <w:ind w:firstLine="640" w:firstLineChars="200"/>
        <w:rPr>
          <w:rFonts w:hint="eastAsia" w:ascii="仿宋_GB2312" w:hAnsi="宋体" w:eastAsia="仿宋_GB2312" w:cs="宋体"/>
          <w:color w:val="000000"/>
          <w:kern w:val="0"/>
        </w:rPr>
      </w:pPr>
    </w:p>
    <w:p>
      <w:pPr>
        <w:adjustRightInd w:val="0"/>
        <w:spacing w:line="600" w:lineRule="exact"/>
        <w:ind w:firstLine="640" w:firstLineChars="200"/>
        <w:rPr>
          <w:rFonts w:hint="eastAsia" w:ascii="仿宋_GB2312" w:hAnsi="宋体" w:eastAsia="仿宋_GB2312" w:cs="宋体"/>
          <w:color w:val="000000"/>
          <w:kern w:val="0"/>
        </w:rPr>
      </w:pPr>
    </w:p>
    <w:p>
      <w:pPr>
        <w:adjustRightInd w:val="0"/>
        <w:spacing w:line="600" w:lineRule="exact"/>
        <w:rPr>
          <w:rFonts w:hint="eastAsia" w:ascii="仿宋_GB2312" w:hAnsi="宋体" w:eastAsia="仿宋_GB2312" w:cs="宋体"/>
          <w:color w:val="000000"/>
          <w:kern w:val="0"/>
        </w:rPr>
      </w:pPr>
      <w:r>
        <w:rPr>
          <w:rFonts w:hint="eastAsia" w:ascii="仿宋_GB2312" w:hAnsi="宋体" w:eastAsia="仿宋_GB2312" w:cs="宋体"/>
          <w:color w:val="000000"/>
          <w:kern w:val="0"/>
        </w:rPr>
        <w:t xml:space="preserve">　　　　　　　　　　　            </w:t>
      </w:r>
    </w:p>
    <w:p>
      <w:pPr>
        <w:tabs>
          <w:tab w:val="left" w:pos="6804"/>
          <w:tab w:val="left" w:pos="7088"/>
          <w:tab w:val="left" w:pos="7371"/>
        </w:tabs>
        <w:adjustRightInd w:val="0"/>
        <w:spacing w:line="600" w:lineRule="exact"/>
        <w:ind w:firstLine="640" w:firstLineChars="200"/>
        <w:rPr>
          <w:rFonts w:hint="eastAsia" w:ascii="仿宋_GB2312" w:hAnsi="宋体" w:eastAsia="仿宋_GB2312" w:cs="宋体"/>
          <w:color w:val="000000"/>
          <w:kern w:val="0"/>
        </w:rPr>
      </w:pPr>
    </w:p>
    <w:p>
      <w:pPr>
        <w:tabs>
          <w:tab w:val="left" w:pos="6804"/>
          <w:tab w:val="left" w:pos="7088"/>
          <w:tab w:val="left" w:pos="7371"/>
        </w:tabs>
        <w:adjustRightInd w:val="0"/>
        <w:spacing w:line="600" w:lineRule="exact"/>
        <w:ind w:firstLine="640" w:firstLineChars="200"/>
        <w:rPr>
          <w:rFonts w:hint="eastAsia" w:ascii="仿宋_GB2312" w:hAnsi="宋体" w:eastAsia="仿宋_GB2312" w:cs="宋体"/>
          <w:color w:val="000000"/>
          <w:kern w:val="0"/>
        </w:rPr>
      </w:pPr>
    </w:p>
    <w:p>
      <w:pPr>
        <w:tabs>
          <w:tab w:val="left" w:pos="6804"/>
          <w:tab w:val="left" w:pos="7088"/>
          <w:tab w:val="left" w:pos="7371"/>
        </w:tabs>
        <w:adjustRightInd w:val="0"/>
        <w:spacing w:line="600" w:lineRule="exact"/>
        <w:ind w:firstLine="640" w:firstLineChars="200"/>
        <w:rPr>
          <w:rFonts w:hint="eastAsia" w:ascii="仿宋_GB2312" w:hAnsi="宋体" w:eastAsia="仿宋_GB2312" w:cs="宋体"/>
          <w:color w:val="000000"/>
          <w:kern w:val="0"/>
        </w:rPr>
      </w:pPr>
    </w:p>
    <w:p>
      <w:pPr>
        <w:tabs>
          <w:tab w:val="left" w:pos="6804"/>
          <w:tab w:val="left" w:pos="7088"/>
          <w:tab w:val="left" w:pos="7371"/>
        </w:tabs>
        <w:adjustRightInd w:val="0"/>
        <w:spacing w:line="600" w:lineRule="exact"/>
        <w:ind w:firstLine="640" w:firstLineChars="200"/>
        <w:rPr>
          <w:rFonts w:hint="eastAsia" w:ascii="仿宋_GB2312" w:hAnsi="宋体" w:eastAsia="仿宋_GB2312" w:cs="宋体"/>
          <w:color w:val="000000"/>
          <w:kern w:val="0"/>
        </w:rPr>
      </w:pPr>
    </w:p>
    <w:p>
      <w:pPr>
        <w:tabs>
          <w:tab w:val="left" w:pos="6804"/>
          <w:tab w:val="left" w:pos="7088"/>
          <w:tab w:val="left" w:pos="7371"/>
        </w:tabs>
        <w:adjustRightInd w:val="0"/>
        <w:spacing w:line="600" w:lineRule="exact"/>
        <w:ind w:firstLine="640" w:firstLineChars="200"/>
        <w:rPr>
          <w:rFonts w:hint="eastAsia" w:ascii="仿宋_GB2312" w:hAnsi="宋体" w:eastAsia="仿宋_GB2312" w:cs="宋体"/>
          <w:color w:val="000000"/>
          <w:kern w:val="0"/>
        </w:rPr>
      </w:pPr>
    </w:p>
    <w:p>
      <w:pPr>
        <w:tabs>
          <w:tab w:val="left" w:pos="6804"/>
          <w:tab w:val="left" w:pos="7088"/>
          <w:tab w:val="left" w:pos="7371"/>
        </w:tabs>
        <w:adjustRightInd w:val="0"/>
        <w:spacing w:line="600" w:lineRule="exact"/>
        <w:ind w:firstLine="640" w:firstLineChars="200"/>
        <w:rPr>
          <w:rFonts w:hint="eastAsia" w:ascii="仿宋_GB2312" w:hAnsi="宋体" w:eastAsia="仿宋_GB2312" w:cs="宋体"/>
          <w:color w:val="000000"/>
          <w:kern w:val="0"/>
        </w:rPr>
      </w:pPr>
    </w:p>
    <w:p>
      <w:pPr>
        <w:tabs>
          <w:tab w:val="left" w:pos="6804"/>
          <w:tab w:val="left" w:pos="7088"/>
          <w:tab w:val="left" w:pos="7371"/>
        </w:tabs>
        <w:adjustRightInd w:val="0"/>
        <w:spacing w:line="600" w:lineRule="exact"/>
        <w:rPr>
          <w:rFonts w:hint="eastAsia" w:ascii="仿宋_GB2312" w:hAnsi="宋体" w:eastAsia="仿宋_GB2312" w:cs="宋体"/>
          <w:color w:val="000000"/>
          <w:kern w:val="0"/>
        </w:rPr>
      </w:pPr>
    </w:p>
    <w:p>
      <w:pPr>
        <w:adjustRightInd w:val="0"/>
        <w:spacing w:line="600" w:lineRule="exact"/>
        <w:jc w:val="center"/>
        <w:rPr>
          <w:rFonts w:ascii="方正小标宋简体" w:hAnsi="宋体" w:cs="方正小标宋简体"/>
          <w:kern w:val="0"/>
          <w:sz w:val="44"/>
          <w:szCs w:val="44"/>
        </w:rPr>
        <w:sectPr>
          <w:pgSz w:w="11906" w:h="16838"/>
          <w:pgMar w:top="2098" w:right="1474" w:bottom="1985" w:left="1588" w:header="851" w:footer="992" w:gutter="0"/>
          <w:pgNumType w:fmt="numberInDash"/>
          <w:cols w:space="425" w:num="1"/>
          <w:docGrid w:type="lines" w:linePitch="579" w:charSpace="0"/>
        </w:sectPr>
      </w:pPr>
    </w:p>
    <w:p>
      <w:pPr>
        <w:adjustRightInd w:val="0"/>
        <w:spacing w:line="600" w:lineRule="exact"/>
        <w:jc w:val="center"/>
        <w:rPr>
          <w:rFonts w:hint="eastAsia" w:ascii="方正小标宋简体" w:hAnsi="宋体" w:cs="方正小标宋简体"/>
          <w:kern w:val="0"/>
          <w:sz w:val="44"/>
          <w:szCs w:val="44"/>
        </w:rPr>
      </w:pPr>
      <w:r>
        <w:rPr>
          <w:rFonts w:hint="eastAsia" w:ascii="方正小标宋简体" w:hAnsi="宋体" w:cs="方正小标宋简体"/>
          <w:kern w:val="0"/>
          <w:sz w:val="44"/>
          <w:szCs w:val="44"/>
        </w:rPr>
        <w:t>高新区养犬管理工作领导小组人员名单</w:t>
      </w:r>
    </w:p>
    <w:tbl>
      <w:tblPr>
        <w:tblStyle w:val="4"/>
        <w:tblW w:w="145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2217"/>
        <w:gridCol w:w="1757"/>
        <w:gridCol w:w="1358"/>
        <w:gridCol w:w="1536"/>
        <w:gridCol w:w="1642"/>
        <w:gridCol w:w="3402"/>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2" w:type="dxa"/>
            <w:noWrap w:val="0"/>
            <w:vAlign w:val="center"/>
          </w:tcPr>
          <w:p>
            <w:pPr>
              <w:adjustRightInd w:val="0"/>
              <w:spacing w:line="600" w:lineRule="exact"/>
              <w:jc w:val="center"/>
              <w:rPr>
                <w:rFonts w:hint="eastAsia" w:ascii="方正黑体简体" w:hAnsi="宋体" w:eastAsia="方正黑体简体"/>
                <w:sz w:val="24"/>
                <w:szCs w:val="24"/>
              </w:rPr>
            </w:pPr>
            <w:r>
              <w:rPr>
                <w:rFonts w:hint="eastAsia" w:ascii="方正黑体简体" w:hAnsi="宋体" w:eastAsia="方正黑体简体"/>
                <w:sz w:val="24"/>
                <w:szCs w:val="24"/>
              </w:rPr>
              <w:t>序号</w:t>
            </w:r>
          </w:p>
        </w:tc>
        <w:tc>
          <w:tcPr>
            <w:tcW w:w="2217" w:type="dxa"/>
            <w:noWrap w:val="0"/>
            <w:vAlign w:val="center"/>
          </w:tcPr>
          <w:p>
            <w:pPr>
              <w:adjustRightInd w:val="0"/>
              <w:spacing w:line="600" w:lineRule="exact"/>
              <w:jc w:val="center"/>
              <w:rPr>
                <w:rFonts w:hint="eastAsia" w:ascii="方正黑体简体" w:hAnsi="宋体" w:eastAsia="方正黑体简体"/>
                <w:sz w:val="24"/>
                <w:szCs w:val="24"/>
              </w:rPr>
            </w:pPr>
            <w:r>
              <w:rPr>
                <w:rFonts w:hint="eastAsia" w:ascii="方正黑体简体" w:hAnsi="宋体" w:eastAsia="方正黑体简体"/>
                <w:sz w:val="24"/>
                <w:szCs w:val="24"/>
              </w:rPr>
              <w:t>成员单位</w:t>
            </w:r>
          </w:p>
        </w:tc>
        <w:tc>
          <w:tcPr>
            <w:tcW w:w="1757" w:type="dxa"/>
            <w:noWrap w:val="0"/>
            <w:vAlign w:val="center"/>
          </w:tcPr>
          <w:p>
            <w:pPr>
              <w:adjustRightInd w:val="0"/>
              <w:spacing w:line="600" w:lineRule="exact"/>
              <w:jc w:val="center"/>
              <w:rPr>
                <w:rFonts w:hint="eastAsia" w:ascii="方正黑体简体" w:hAnsi="宋体" w:eastAsia="方正黑体简体"/>
                <w:sz w:val="24"/>
                <w:szCs w:val="24"/>
              </w:rPr>
            </w:pPr>
            <w:r>
              <w:rPr>
                <w:rFonts w:hint="eastAsia" w:ascii="方正黑体简体" w:hAnsi="宋体" w:eastAsia="方正黑体简体"/>
                <w:sz w:val="24"/>
                <w:szCs w:val="24"/>
              </w:rPr>
              <w:t>分管负责人</w:t>
            </w:r>
          </w:p>
        </w:tc>
        <w:tc>
          <w:tcPr>
            <w:tcW w:w="1358" w:type="dxa"/>
            <w:noWrap w:val="0"/>
            <w:vAlign w:val="center"/>
          </w:tcPr>
          <w:p>
            <w:pPr>
              <w:adjustRightInd w:val="0"/>
              <w:spacing w:line="600" w:lineRule="exact"/>
              <w:jc w:val="center"/>
              <w:rPr>
                <w:rFonts w:hint="eastAsia" w:ascii="方正黑体简体" w:hAnsi="宋体" w:eastAsia="方正黑体简体"/>
                <w:sz w:val="24"/>
                <w:szCs w:val="24"/>
              </w:rPr>
            </w:pPr>
            <w:r>
              <w:rPr>
                <w:rFonts w:hint="eastAsia" w:ascii="方正黑体简体" w:hAnsi="宋体" w:eastAsia="方正黑体简体"/>
                <w:sz w:val="24"/>
                <w:szCs w:val="24"/>
              </w:rPr>
              <w:t>职务</w:t>
            </w:r>
          </w:p>
        </w:tc>
        <w:tc>
          <w:tcPr>
            <w:tcW w:w="1536" w:type="dxa"/>
            <w:noWrap w:val="0"/>
            <w:vAlign w:val="center"/>
          </w:tcPr>
          <w:p>
            <w:pPr>
              <w:adjustRightInd w:val="0"/>
              <w:spacing w:line="600" w:lineRule="exact"/>
              <w:jc w:val="center"/>
              <w:rPr>
                <w:rFonts w:hint="eastAsia" w:ascii="方正黑体简体" w:hAnsi="宋体" w:eastAsia="方正黑体简体"/>
                <w:sz w:val="24"/>
                <w:szCs w:val="24"/>
              </w:rPr>
            </w:pPr>
            <w:r>
              <w:rPr>
                <w:rFonts w:hint="eastAsia" w:ascii="方正黑体简体" w:hAnsi="宋体" w:eastAsia="方正黑体简体"/>
                <w:sz w:val="24"/>
                <w:szCs w:val="24"/>
              </w:rPr>
              <w:t>联系电话</w:t>
            </w:r>
          </w:p>
        </w:tc>
        <w:tc>
          <w:tcPr>
            <w:tcW w:w="1642" w:type="dxa"/>
            <w:noWrap w:val="0"/>
            <w:vAlign w:val="center"/>
          </w:tcPr>
          <w:p>
            <w:pPr>
              <w:adjustRightInd w:val="0"/>
              <w:spacing w:line="600" w:lineRule="exact"/>
              <w:jc w:val="center"/>
              <w:rPr>
                <w:rFonts w:hint="eastAsia" w:ascii="方正黑体简体" w:hAnsi="宋体" w:eastAsia="方正黑体简体"/>
                <w:sz w:val="24"/>
                <w:szCs w:val="24"/>
              </w:rPr>
            </w:pPr>
            <w:r>
              <w:rPr>
                <w:rFonts w:hint="eastAsia" w:ascii="方正黑体简体" w:hAnsi="宋体" w:eastAsia="方正黑体简体"/>
                <w:sz w:val="24"/>
                <w:szCs w:val="24"/>
              </w:rPr>
              <w:t>具体负责人</w:t>
            </w:r>
          </w:p>
        </w:tc>
        <w:tc>
          <w:tcPr>
            <w:tcW w:w="3402" w:type="dxa"/>
            <w:noWrap w:val="0"/>
            <w:vAlign w:val="center"/>
          </w:tcPr>
          <w:p>
            <w:pPr>
              <w:adjustRightInd w:val="0"/>
              <w:spacing w:line="600" w:lineRule="exact"/>
              <w:jc w:val="center"/>
              <w:rPr>
                <w:rFonts w:hint="eastAsia" w:ascii="方正黑体简体" w:hAnsi="宋体" w:eastAsia="方正黑体简体"/>
                <w:sz w:val="24"/>
                <w:szCs w:val="24"/>
              </w:rPr>
            </w:pPr>
            <w:r>
              <w:rPr>
                <w:rFonts w:hint="eastAsia" w:ascii="方正黑体简体" w:hAnsi="宋体" w:eastAsia="方正黑体简体"/>
                <w:sz w:val="24"/>
                <w:szCs w:val="24"/>
              </w:rPr>
              <w:t>职务</w:t>
            </w:r>
          </w:p>
        </w:tc>
        <w:tc>
          <w:tcPr>
            <w:tcW w:w="1843" w:type="dxa"/>
            <w:noWrap w:val="0"/>
            <w:vAlign w:val="center"/>
          </w:tcPr>
          <w:p>
            <w:pPr>
              <w:adjustRightInd w:val="0"/>
              <w:spacing w:line="600" w:lineRule="exact"/>
              <w:jc w:val="center"/>
              <w:rPr>
                <w:rFonts w:hint="eastAsia" w:ascii="方正黑体简体" w:hAnsi="宋体" w:eastAsia="方正黑体简体"/>
                <w:sz w:val="24"/>
                <w:szCs w:val="24"/>
              </w:rPr>
            </w:pPr>
            <w:r>
              <w:rPr>
                <w:rFonts w:hint="eastAsia" w:ascii="方正黑体简体" w:hAnsi="宋体" w:eastAsia="方正黑体简体"/>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w:t>
            </w:r>
          </w:p>
        </w:tc>
        <w:tc>
          <w:tcPr>
            <w:tcW w:w="221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社会事业发展局</w:t>
            </w:r>
          </w:p>
        </w:tc>
        <w:tc>
          <w:tcPr>
            <w:tcW w:w="175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李  贞</w:t>
            </w:r>
          </w:p>
        </w:tc>
        <w:tc>
          <w:tcPr>
            <w:tcW w:w="1358"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副局长</w:t>
            </w:r>
          </w:p>
        </w:tc>
        <w:tc>
          <w:tcPr>
            <w:tcW w:w="1536"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13793766406</w:t>
            </w:r>
          </w:p>
        </w:tc>
        <w:tc>
          <w:tcPr>
            <w:tcW w:w="164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吴振栋</w:t>
            </w:r>
          </w:p>
        </w:tc>
        <w:tc>
          <w:tcPr>
            <w:tcW w:w="340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工作人员</w:t>
            </w:r>
          </w:p>
        </w:tc>
        <w:tc>
          <w:tcPr>
            <w:tcW w:w="1843"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15254765115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2</w:t>
            </w:r>
          </w:p>
        </w:tc>
        <w:tc>
          <w:tcPr>
            <w:tcW w:w="221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财政局</w:t>
            </w:r>
          </w:p>
        </w:tc>
        <w:tc>
          <w:tcPr>
            <w:tcW w:w="175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马  涛</w:t>
            </w:r>
          </w:p>
        </w:tc>
        <w:tc>
          <w:tcPr>
            <w:tcW w:w="1358"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副局长</w:t>
            </w:r>
          </w:p>
        </w:tc>
        <w:tc>
          <w:tcPr>
            <w:tcW w:w="1536"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13863756486</w:t>
            </w:r>
          </w:p>
        </w:tc>
        <w:tc>
          <w:tcPr>
            <w:tcW w:w="164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石群国</w:t>
            </w:r>
          </w:p>
        </w:tc>
        <w:tc>
          <w:tcPr>
            <w:tcW w:w="340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预算处副处长</w:t>
            </w:r>
          </w:p>
        </w:tc>
        <w:tc>
          <w:tcPr>
            <w:tcW w:w="1843"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13863721335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3</w:t>
            </w:r>
          </w:p>
        </w:tc>
        <w:tc>
          <w:tcPr>
            <w:tcW w:w="221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住房和城乡建设局</w:t>
            </w:r>
          </w:p>
        </w:tc>
        <w:tc>
          <w:tcPr>
            <w:tcW w:w="175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侯庆玉</w:t>
            </w:r>
          </w:p>
        </w:tc>
        <w:tc>
          <w:tcPr>
            <w:tcW w:w="1358"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副局长</w:t>
            </w:r>
          </w:p>
        </w:tc>
        <w:tc>
          <w:tcPr>
            <w:tcW w:w="1536"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13853702066</w:t>
            </w:r>
          </w:p>
        </w:tc>
        <w:tc>
          <w:tcPr>
            <w:tcW w:w="164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陈兴岗</w:t>
            </w:r>
          </w:p>
        </w:tc>
        <w:tc>
          <w:tcPr>
            <w:tcW w:w="340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建筑房产处处长</w:t>
            </w:r>
          </w:p>
        </w:tc>
        <w:tc>
          <w:tcPr>
            <w:tcW w:w="1843"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15865726690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4</w:t>
            </w:r>
          </w:p>
        </w:tc>
        <w:tc>
          <w:tcPr>
            <w:tcW w:w="221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市场监督管理局</w:t>
            </w:r>
          </w:p>
        </w:tc>
        <w:tc>
          <w:tcPr>
            <w:tcW w:w="175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赵行光</w:t>
            </w:r>
          </w:p>
        </w:tc>
        <w:tc>
          <w:tcPr>
            <w:tcW w:w="1358"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副局长</w:t>
            </w:r>
          </w:p>
        </w:tc>
        <w:tc>
          <w:tcPr>
            <w:tcW w:w="1536"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17865713578</w:t>
            </w:r>
          </w:p>
        </w:tc>
        <w:tc>
          <w:tcPr>
            <w:tcW w:w="164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张  青</w:t>
            </w:r>
          </w:p>
        </w:tc>
        <w:tc>
          <w:tcPr>
            <w:tcW w:w="340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市场秩序监管处副处长</w:t>
            </w:r>
          </w:p>
        </w:tc>
        <w:tc>
          <w:tcPr>
            <w:tcW w:w="1843"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13853700718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5</w:t>
            </w:r>
          </w:p>
        </w:tc>
        <w:tc>
          <w:tcPr>
            <w:tcW w:w="221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公安分局</w:t>
            </w:r>
          </w:p>
        </w:tc>
        <w:tc>
          <w:tcPr>
            <w:tcW w:w="175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霍  刚</w:t>
            </w:r>
          </w:p>
        </w:tc>
        <w:tc>
          <w:tcPr>
            <w:tcW w:w="1358"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纪委书记</w:t>
            </w:r>
          </w:p>
        </w:tc>
        <w:tc>
          <w:tcPr>
            <w:tcW w:w="1536"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18605370716</w:t>
            </w:r>
          </w:p>
        </w:tc>
        <w:tc>
          <w:tcPr>
            <w:tcW w:w="164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仇伟东</w:t>
            </w:r>
          </w:p>
        </w:tc>
        <w:tc>
          <w:tcPr>
            <w:tcW w:w="340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治安大队科员</w:t>
            </w:r>
          </w:p>
        </w:tc>
        <w:tc>
          <w:tcPr>
            <w:tcW w:w="1843"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18653761139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6</w:t>
            </w:r>
          </w:p>
        </w:tc>
        <w:tc>
          <w:tcPr>
            <w:tcW w:w="221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党工委宣传部</w:t>
            </w:r>
          </w:p>
        </w:tc>
        <w:tc>
          <w:tcPr>
            <w:tcW w:w="175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向  赛</w:t>
            </w:r>
          </w:p>
        </w:tc>
        <w:tc>
          <w:tcPr>
            <w:tcW w:w="1358"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副部长</w:t>
            </w:r>
          </w:p>
        </w:tc>
        <w:tc>
          <w:tcPr>
            <w:tcW w:w="1536"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13853799993</w:t>
            </w:r>
          </w:p>
        </w:tc>
        <w:tc>
          <w:tcPr>
            <w:tcW w:w="164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颜欣茹</w:t>
            </w:r>
          </w:p>
        </w:tc>
        <w:tc>
          <w:tcPr>
            <w:tcW w:w="340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融媒体工作人员</w:t>
            </w:r>
          </w:p>
        </w:tc>
        <w:tc>
          <w:tcPr>
            <w:tcW w:w="1843"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13355379193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7</w:t>
            </w:r>
          </w:p>
        </w:tc>
        <w:tc>
          <w:tcPr>
            <w:tcW w:w="221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党工委政法委</w:t>
            </w:r>
          </w:p>
        </w:tc>
        <w:tc>
          <w:tcPr>
            <w:tcW w:w="175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郑亚峰</w:t>
            </w:r>
          </w:p>
        </w:tc>
        <w:tc>
          <w:tcPr>
            <w:tcW w:w="1358"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副书记</w:t>
            </w:r>
          </w:p>
        </w:tc>
        <w:tc>
          <w:tcPr>
            <w:tcW w:w="1536"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17853787193</w:t>
            </w:r>
          </w:p>
        </w:tc>
        <w:tc>
          <w:tcPr>
            <w:tcW w:w="164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郝海燕</w:t>
            </w:r>
          </w:p>
        </w:tc>
        <w:tc>
          <w:tcPr>
            <w:tcW w:w="340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政法委工作人员</w:t>
            </w:r>
          </w:p>
        </w:tc>
        <w:tc>
          <w:tcPr>
            <w:tcW w:w="1843"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13863794599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jc w:val="center"/>
        </w:trPr>
        <w:tc>
          <w:tcPr>
            <w:tcW w:w="81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8</w:t>
            </w:r>
          </w:p>
        </w:tc>
        <w:tc>
          <w:tcPr>
            <w:tcW w:w="221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城市管理局</w:t>
            </w:r>
          </w:p>
        </w:tc>
        <w:tc>
          <w:tcPr>
            <w:tcW w:w="175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于同文</w:t>
            </w:r>
          </w:p>
        </w:tc>
        <w:tc>
          <w:tcPr>
            <w:tcW w:w="1358"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副局长</w:t>
            </w:r>
          </w:p>
        </w:tc>
        <w:tc>
          <w:tcPr>
            <w:tcW w:w="1536"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13963700096</w:t>
            </w:r>
          </w:p>
        </w:tc>
        <w:tc>
          <w:tcPr>
            <w:tcW w:w="164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董  涛</w:t>
            </w:r>
          </w:p>
        </w:tc>
        <w:tc>
          <w:tcPr>
            <w:tcW w:w="340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市容管理处处长</w:t>
            </w:r>
          </w:p>
        </w:tc>
        <w:tc>
          <w:tcPr>
            <w:tcW w:w="1843"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13953778118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9</w:t>
            </w:r>
          </w:p>
        </w:tc>
        <w:tc>
          <w:tcPr>
            <w:tcW w:w="221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城乡统筹发展局</w:t>
            </w:r>
          </w:p>
        </w:tc>
        <w:tc>
          <w:tcPr>
            <w:tcW w:w="175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尹福艳</w:t>
            </w:r>
          </w:p>
        </w:tc>
        <w:tc>
          <w:tcPr>
            <w:tcW w:w="1358"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副局长</w:t>
            </w:r>
          </w:p>
        </w:tc>
        <w:tc>
          <w:tcPr>
            <w:tcW w:w="1536"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13563755598</w:t>
            </w:r>
          </w:p>
        </w:tc>
        <w:tc>
          <w:tcPr>
            <w:tcW w:w="164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尹彦涛</w:t>
            </w:r>
          </w:p>
        </w:tc>
        <w:tc>
          <w:tcPr>
            <w:tcW w:w="340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农业农村处处长</w:t>
            </w:r>
          </w:p>
        </w:tc>
        <w:tc>
          <w:tcPr>
            <w:tcW w:w="1843"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15166705331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10</w:t>
            </w:r>
          </w:p>
        </w:tc>
        <w:tc>
          <w:tcPr>
            <w:tcW w:w="221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洸河街道办事处</w:t>
            </w:r>
          </w:p>
        </w:tc>
        <w:tc>
          <w:tcPr>
            <w:tcW w:w="175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隋新华</w:t>
            </w:r>
          </w:p>
        </w:tc>
        <w:tc>
          <w:tcPr>
            <w:tcW w:w="1358"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副书记</w:t>
            </w:r>
          </w:p>
        </w:tc>
        <w:tc>
          <w:tcPr>
            <w:tcW w:w="1536"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13053763288</w:t>
            </w:r>
          </w:p>
        </w:tc>
        <w:tc>
          <w:tcPr>
            <w:tcW w:w="164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白中华</w:t>
            </w:r>
          </w:p>
        </w:tc>
        <w:tc>
          <w:tcPr>
            <w:tcW w:w="340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洸河派出所副所长</w:t>
            </w:r>
          </w:p>
        </w:tc>
        <w:tc>
          <w:tcPr>
            <w:tcW w:w="1843"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18653761188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11</w:t>
            </w:r>
          </w:p>
        </w:tc>
        <w:tc>
          <w:tcPr>
            <w:tcW w:w="221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柳行街道办事处</w:t>
            </w:r>
          </w:p>
        </w:tc>
        <w:tc>
          <w:tcPr>
            <w:tcW w:w="175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陈晓彤</w:t>
            </w:r>
          </w:p>
        </w:tc>
        <w:tc>
          <w:tcPr>
            <w:tcW w:w="1358"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副书记</w:t>
            </w:r>
          </w:p>
        </w:tc>
        <w:tc>
          <w:tcPr>
            <w:tcW w:w="1536"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13605372212</w:t>
            </w:r>
          </w:p>
        </w:tc>
        <w:tc>
          <w:tcPr>
            <w:tcW w:w="164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秦建春</w:t>
            </w:r>
          </w:p>
        </w:tc>
        <w:tc>
          <w:tcPr>
            <w:tcW w:w="340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柳行派出所副所长</w:t>
            </w:r>
          </w:p>
        </w:tc>
        <w:tc>
          <w:tcPr>
            <w:tcW w:w="1843"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18653766306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12</w:t>
            </w:r>
          </w:p>
        </w:tc>
        <w:tc>
          <w:tcPr>
            <w:tcW w:w="221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接庄街道办事处</w:t>
            </w:r>
          </w:p>
        </w:tc>
        <w:tc>
          <w:tcPr>
            <w:tcW w:w="1757"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赵北放</w:t>
            </w:r>
          </w:p>
        </w:tc>
        <w:tc>
          <w:tcPr>
            <w:tcW w:w="1358"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副主任</w:t>
            </w:r>
          </w:p>
        </w:tc>
        <w:tc>
          <w:tcPr>
            <w:tcW w:w="1536"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13563790916</w:t>
            </w:r>
          </w:p>
        </w:tc>
        <w:tc>
          <w:tcPr>
            <w:tcW w:w="164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李  敏</w:t>
            </w:r>
          </w:p>
        </w:tc>
        <w:tc>
          <w:tcPr>
            <w:tcW w:w="3402"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社会治安综合治理办公室主任</w:t>
            </w:r>
          </w:p>
        </w:tc>
        <w:tc>
          <w:tcPr>
            <w:tcW w:w="1843" w:type="dxa"/>
            <w:noWrap w:val="0"/>
            <w:vAlign w:val="center"/>
          </w:tcPr>
          <w:p>
            <w:pPr>
              <w:adjustRightInd w:val="0"/>
              <w:spacing w:line="600" w:lineRule="exact"/>
              <w:jc w:val="center"/>
              <w:rPr>
                <w:rFonts w:hint="eastAsia" w:ascii="宋体" w:hAnsi="宋体" w:eastAsia="宋体"/>
                <w:sz w:val="24"/>
                <w:szCs w:val="24"/>
              </w:rPr>
            </w:pPr>
            <w:r>
              <w:rPr>
                <w:rFonts w:hint="eastAsia" w:ascii="宋体" w:hAnsi="宋体" w:eastAsia="宋体"/>
                <w:sz w:val="24"/>
                <w:szCs w:val="24"/>
              </w:rPr>
              <w:t>13964900345</w:t>
            </w:r>
          </w:p>
        </w:tc>
      </w:tr>
    </w:tbl>
    <w:p>
      <w:pPr>
        <w:spacing w:line="600" w:lineRule="exact"/>
        <w:rPr>
          <w:rFonts w:ascii="仿宋_GB2312" w:eastAsia="仿宋_GB2312"/>
        </w:rPr>
        <w:sectPr>
          <w:headerReference r:id="rId3" w:type="default"/>
          <w:footerReference r:id="rId5" w:type="default"/>
          <w:headerReference r:id="rId4" w:type="even"/>
          <w:footerReference r:id="rId6" w:type="even"/>
          <w:pgSz w:w="16838" w:h="11906" w:orient="landscape"/>
          <w:pgMar w:top="1304" w:right="1134" w:bottom="1304" w:left="1134" w:header="0" w:footer="851" w:gutter="0"/>
          <w:pgNumType w:fmt="numberInDash"/>
          <w:cols w:space="425" w:num="1"/>
          <w:docGrid w:type="lines" w:linePitch="628" w:charSpace="-1683"/>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1787C"/>
    <w:rsid w:val="0DA1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小标宋简体"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2019-09-25T08:51:00Z</dcterms:created>
  <dc:creator>天上有朵云在飘</dc:creator>
  <cp:lastModifiedBy>天上有朵云在飘</cp:lastModifiedBy>
  <dcterms:modified xsi:type="dcterms:W3CDTF">2019-09-25T08:52:16Z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