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b w:val="0"/>
          <w:bCs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仿宋简体" w:eastAsia="方正仿宋简体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仿宋简体" w:eastAsia="方正仿宋简体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仿宋简体" w:eastAsia="方正仿宋简体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仿宋简体" w:eastAsia="方正仿宋简体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仿宋简体" w:eastAsia="方正仿宋简体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tabs>
          <w:tab w:val="left" w:pos="48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仿宋简体" w:eastAsia="方正仿宋简体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楷体简体" w:eastAsia="方正楷体简体"/>
          <w:b w:val="0"/>
          <w:bCs w:val="0"/>
          <w:sz w:val="32"/>
          <w:szCs w:val="32"/>
        </w:rPr>
      </w:pPr>
      <w:r>
        <w:rPr>
          <w:rFonts w:hint="eastAsia" w:ascii="方正仿宋简体" w:eastAsia="方正仿宋简体"/>
          <w:b w:val="0"/>
          <w:bCs w:val="0"/>
          <w:sz w:val="32"/>
          <w:szCs w:val="32"/>
        </w:rPr>
        <w:t>济高新管字〔202</w:t>
      </w:r>
      <w:r>
        <w:rPr>
          <w:rFonts w:hint="eastAsia" w:ascii="方正仿宋简体" w:eastAsia="方正仿宋简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b w:val="0"/>
          <w:bCs w:val="0"/>
          <w:sz w:val="32"/>
          <w:szCs w:val="32"/>
        </w:rPr>
        <w:t>〕</w:t>
      </w:r>
      <w:r>
        <w:rPr>
          <w:rFonts w:hint="eastAsia" w:ascii="方正仿宋简体" w:eastAsia="方正仿宋简体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方正仿宋简体" w:eastAsia="方正仿宋简体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宋体" w:eastAsia="方正小标宋简体" w:cs="宋体"/>
          <w:b w:val="0"/>
          <w:bCs w:val="0"/>
          <w:kern w:val="0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0" w:firstLineChars="0"/>
        <w:jc w:val="center"/>
        <w:textAlignment w:val="auto"/>
        <w:rPr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济宁高新区管理委员会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《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济宁高新区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全民健身实施计划（2021—2025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》的批复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发展软环境保障局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你局《关于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批复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济宁高新区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全民健身实施计划（2021—2025年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的请示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》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高保发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〔2022〕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收悉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经研究，批复如下：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一、原则同意《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济宁高新区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全民健身实施计划（2021—2025年）》，（以下简称《实施计划》），并由你局负责印发实施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、《实施计划》的实施，要坚持以习近平新时代中国特色社会主义思想为指导，坚持体育事业公益性，逐步完善符合我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区区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情、比较完整、覆盖城乡、可持续的全民健身公共服务体系，保障公民参加体育健身活动的合法权益，促进全民健身与竞技体育协调发展，扩大竞技体育群众基础，丰富人民群众精神文化生活，形成健康文明的生活方式，提高全民族身体素质、健康水平和生活质量，促进人的全面发展，促进社会和谐和文明进步，努力奠定建设体育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的坚实基础。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落实街道办事处主体责任。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依据《实施计划》提出的目标任务，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明确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街道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办事处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主体责任，加强组织领导，切实推动全民健身工作实现新发展。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加强分工协作。发展软环境保障局要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牵头做好《实施计划》的组织实施，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明确各职能部门工作任务目标和工作举措，要加强对各方面工作推进和落实情况的督促检查。做好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跟踪分析，认真研究解决《实施计划》实施过程中出现的问题，重大情况及时按程序向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管委会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</w:rPr>
        <w:t>报告，确保完成《实施计划》确定的各项任务。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济宁高新区管理委员会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简体" w:hAnsi="宋体" w:eastAsia="方正仿宋简体"/>
          <w:kern w:val="3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简体" w:hAnsi="宋体" w:eastAsia="方正仿宋简体"/>
          <w:kern w:val="3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简体" w:hAnsi="宋体" w:eastAsia="方正仿宋简体"/>
          <w:kern w:val="32"/>
          <w:sz w:val="32"/>
        </w:rPr>
      </w:pPr>
    </w:p>
    <w:p>
      <w:pPr>
        <w:spacing w:line="540" w:lineRule="exact"/>
        <w:ind w:firstLine="320" w:firstLineChars="100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宋体" w:eastAsia="方正仿宋简体"/>
          <w:kern w:val="3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8pt;height:0pt;width:441pt;z-index:251660288;mso-width-relative:page;mso-height-relative:page;" filled="f" stroked="t" coordsize="21600,21600" o:gfxdata="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8t&#10;tkfQAAAABAEAAA8AAAAAAAAAAQAgAAAAIgAAAGRycy9kb3ducmV2LnhtbFBLAQIUABQAAAAIAIdO&#10;4kDN0QoB8gEAAOQDAAAOAAAAAAAAAAEAIAAAAB8BAABkcnMvZTJvRG9jLnhtbFBLBQYAAAAABgAG&#10;AFkBAACD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/>
          <w:color w:val="000000"/>
          <w:spacing w:val="0"/>
          <w:w w:val="100"/>
          <w:kern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389255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65pt;height:0pt;width:441pt;z-index:251659264;mso-width-relative:page;mso-height-relative:page;" filled="f" stroked="t" coordsize="21600,21600" o:gfxdata="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2u1rX0gAAAAYBAAAPAAAAAAAAAAEAIAAAACIAAABkcnMvZG93bnJldi54bWxQSwECFAAUAAAA&#10;CACHTuJA7wfC2/QBAADkAwAADgAAAAAAAAABACAAAAAhAQAAZHJzL2Uyb0RvYy54bWxQSwUGAAAA&#10;AAYABgBZAQAAh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eastAsia="方正仿宋简体"/>
          <w:color w:val="000000"/>
          <w:spacing w:val="0"/>
          <w:w w:val="100"/>
          <w:kern w:val="21"/>
          <w:sz w:val="28"/>
          <w:szCs w:val="28"/>
        </w:rPr>
        <w:t>济宁高新区</w:t>
      </w:r>
      <w:r>
        <w:rPr>
          <w:rFonts w:hint="eastAsia" w:ascii="方正仿宋简体" w:eastAsia="方正仿宋简体"/>
          <w:color w:val="000000"/>
          <w:spacing w:val="0"/>
          <w:w w:val="100"/>
          <w:kern w:val="21"/>
          <w:sz w:val="28"/>
          <w:szCs w:val="28"/>
          <w:lang w:val="en-US" w:eastAsia="zh-CN"/>
        </w:rPr>
        <w:t>管委会办公室</w:t>
      </w:r>
      <w:r>
        <w:rPr>
          <w:rFonts w:hint="eastAsia" w:ascii="方正仿宋简体" w:eastAsia="方正仿宋简体"/>
          <w:color w:val="000000"/>
          <w:spacing w:val="0"/>
          <w:w w:val="100"/>
          <w:kern w:val="21"/>
          <w:sz w:val="28"/>
          <w:szCs w:val="28"/>
        </w:rPr>
        <w:t xml:space="preserve">       </w:t>
      </w:r>
      <w:r>
        <w:rPr>
          <w:rFonts w:hint="eastAsia" w:ascii="方正仿宋简体" w:eastAsia="方正仿宋简体"/>
          <w:color w:val="000000"/>
          <w:spacing w:val="0"/>
          <w:w w:val="100"/>
          <w:kern w:val="21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eastAsia="方正仿宋简体"/>
          <w:color w:val="000000"/>
          <w:spacing w:val="0"/>
          <w:w w:val="100"/>
          <w:kern w:val="21"/>
          <w:sz w:val="28"/>
          <w:szCs w:val="28"/>
        </w:rPr>
        <w:t xml:space="preserve">     </w:t>
      </w:r>
      <w:r>
        <w:rPr>
          <w:rFonts w:hint="eastAsia" w:ascii="方正仿宋简体" w:eastAsia="方正仿宋简体"/>
          <w:color w:val="000000"/>
          <w:spacing w:val="0"/>
          <w:w w:val="100"/>
          <w:kern w:val="21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eastAsia="方正仿宋简体"/>
          <w:color w:val="000000"/>
          <w:spacing w:val="0"/>
          <w:w w:val="100"/>
          <w:kern w:val="21"/>
          <w:sz w:val="28"/>
          <w:szCs w:val="28"/>
        </w:rPr>
        <w:t xml:space="preserve">   20</w:t>
      </w:r>
      <w:r>
        <w:rPr>
          <w:rFonts w:hint="eastAsia" w:ascii="方正仿宋简体" w:eastAsia="方正仿宋简体"/>
          <w:color w:val="000000"/>
          <w:spacing w:val="0"/>
          <w:w w:val="100"/>
          <w:kern w:val="21"/>
          <w:sz w:val="28"/>
          <w:szCs w:val="28"/>
          <w:lang w:val="en-US" w:eastAsia="zh-CN"/>
        </w:rPr>
        <w:t>22</w:t>
      </w:r>
      <w:r>
        <w:rPr>
          <w:rFonts w:hint="eastAsia" w:ascii="方正仿宋简体" w:eastAsia="方正仿宋简体"/>
          <w:color w:val="000000"/>
          <w:spacing w:val="0"/>
          <w:w w:val="100"/>
          <w:kern w:val="21"/>
          <w:sz w:val="28"/>
          <w:szCs w:val="28"/>
        </w:rPr>
        <w:t>年</w:t>
      </w:r>
      <w:r>
        <w:rPr>
          <w:rFonts w:hint="eastAsia" w:ascii="方正仿宋简体" w:eastAsia="方正仿宋简体"/>
          <w:color w:val="000000"/>
          <w:spacing w:val="0"/>
          <w:w w:val="100"/>
          <w:kern w:val="21"/>
          <w:sz w:val="28"/>
          <w:szCs w:val="28"/>
          <w:lang w:val="en-US" w:eastAsia="zh-CN"/>
        </w:rPr>
        <w:t>5</w:t>
      </w:r>
      <w:r>
        <w:rPr>
          <w:rFonts w:hint="eastAsia" w:ascii="方正仿宋简体" w:eastAsia="方正仿宋简体"/>
          <w:color w:val="000000"/>
          <w:spacing w:val="0"/>
          <w:w w:val="100"/>
          <w:kern w:val="21"/>
          <w:sz w:val="28"/>
          <w:szCs w:val="28"/>
        </w:rPr>
        <w:t>月</w:t>
      </w:r>
      <w:r>
        <w:rPr>
          <w:rFonts w:hint="eastAsia" w:ascii="方正仿宋简体" w:eastAsia="方正仿宋简体"/>
          <w:color w:val="000000"/>
          <w:spacing w:val="0"/>
          <w:w w:val="100"/>
          <w:kern w:val="21"/>
          <w:sz w:val="28"/>
          <w:szCs w:val="28"/>
          <w:lang w:val="en-US" w:eastAsia="zh-CN"/>
        </w:rPr>
        <w:t>31</w:t>
      </w:r>
      <w:r>
        <w:rPr>
          <w:rFonts w:hint="eastAsia" w:ascii="方正仿宋简体" w:eastAsia="方正仿宋简体"/>
          <w:color w:val="000000"/>
          <w:spacing w:val="0"/>
          <w:w w:val="100"/>
          <w:kern w:val="21"/>
          <w:sz w:val="28"/>
          <w:szCs w:val="28"/>
        </w:rPr>
        <w:t>日印</w:t>
      </w:r>
      <w:r>
        <w:rPr>
          <w:rFonts w:hint="eastAsia" w:ascii="方正仿宋简体" w:eastAsia="方正仿宋简体"/>
          <w:color w:val="000000"/>
          <w:spacing w:val="0"/>
          <w:w w:val="100"/>
          <w:kern w:val="21"/>
          <w:sz w:val="28"/>
          <w:szCs w:val="28"/>
          <w:lang w:eastAsia="zh-CN"/>
        </w:rPr>
        <w:t>发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84D9B9F-D570-44D4-9DE4-2D94DC9973D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YzM0YzA3NTRiYTU5YWJlZTBhZDgxNjg1NmI1NjcifQ=="/>
  </w:docVars>
  <w:rsids>
    <w:rsidRoot w:val="457B05B5"/>
    <w:rsid w:val="00F14E07"/>
    <w:rsid w:val="0CFE1702"/>
    <w:rsid w:val="19060C00"/>
    <w:rsid w:val="1FCC084E"/>
    <w:rsid w:val="20A60B2E"/>
    <w:rsid w:val="22014AC2"/>
    <w:rsid w:val="22DC6D63"/>
    <w:rsid w:val="243D4938"/>
    <w:rsid w:val="24514790"/>
    <w:rsid w:val="3D7F263D"/>
    <w:rsid w:val="42187DAE"/>
    <w:rsid w:val="4246288B"/>
    <w:rsid w:val="44B1180A"/>
    <w:rsid w:val="450D328C"/>
    <w:rsid w:val="457B05B5"/>
    <w:rsid w:val="45B05EA0"/>
    <w:rsid w:val="475A5194"/>
    <w:rsid w:val="47E32E09"/>
    <w:rsid w:val="47F42F2E"/>
    <w:rsid w:val="49D375DB"/>
    <w:rsid w:val="4A6718D3"/>
    <w:rsid w:val="4AE447B6"/>
    <w:rsid w:val="4C0B5750"/>
    <w:rsid w:val="59120278"/>
    <w:rsid w:val="5A2731A8"/>
    <w:rsid w:val="5E1C432A"/>
    <w:rsid w:val="649024E6"/>
    <w:rsid w:val="68BD6E96"/>
    <w:rsid w:val="6B6F649F"/>
    <w:rsid w:val="6FA10424"/>
    <w:rsid w:val="703E6789"/>
    <w:rsid w:val="71950224"/>
    <w:rsid w:val="75CE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3906"/>
      </w:tabs>
      <w:ind w:firstLine="420"/>
    </w:pPr>
  </w:style>
  <w:style w:type="paragraph" w:styleId="3">
    <w:name w:val="Body Text Indent"/>
    <w:basedOn w:val="1"/>
    <w:qFormat/>
    <w:uiPriority w:val="0"/>
    <w:pPr>
      <w:ind w:firstLine="60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652</Characters>
  <Lines>0</Lines>
  <Paragraphs>0</Paragraphs>
  <TotalTime>4</TotalTime>
  <ScaleCrop>false</ScaleCrop>
  <LinksUpToDate>false</LinksUpToDate>
  <CharactersWithSpaces>669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2022-05-19T07:41:00Z</dcterms:created>
  <dc:creator>Lenovo</dc:creator>
  <cp:lastModifiedBy>水手公园</cp:lastModifiedBy>
  <cp:lastPrinted>2022-07-05T07:19:43Z</cp:lastPrinted>
  <dcterms:modified xsi:type="dcterms:W3CDTF">2022-07-05T07:21:35Z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D4F366B8C6254A09B981B262816B3D5F</vt:lpwstr>
  </property>
</Properties>
</file>