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农民专业合作社（联合社）分支机构注销登记服务指南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农民专业合作社（联合社）分支机构注销登记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rFonts w:asciiTheme="minorEastAsia" w:hAnsiTheme="minorEastAsia" w:cstheme="minorEastAsia"/>
                <w:color w:val="000000" w:themeColor="text1"/>
                <w:szCs w:val="21"/>
              </w:rPr>
            </w:pPr>
            <w:r>
              <w:rPr>
                <w:rFonts w:hint="eastAsia"/>
                <w:sz w:val="18"/>
                <w:szCs w:val="18"/>
              </w:rPr>
              <w:t>1</w:t>
            </w:r>
            <w:r>
              <w:rPr>
                <w:rFonts w:hint="eastAsia" w:asciiTheme="minorEastAsia" w:hAnsiTheme="minorEastAsia" w:cstheme="minorEastAsia"/>
                <w:color w:val="000000" w:themeColor="text1"/>
                <w:sz w:val="18"/>
                <w:szCs w:val="18"/>
              </w:rPr>
              <w:t>、《市场主体登记管理条例》第二条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overflowPunct w:val="0"/>
              <w:spacing w:line="440" w:lineRule="exact"/>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《分支机构登记（备案）申请书》。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vAlign w:val="center"/>
          </w:tcPr>
          <w:p>
            <w:pPr>
              <w:overflowPunct w:val="0"/>
              <w:spacing w:line="440" w:lineRule="exact"/>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清算人、破产管理人申请注销登记的，应提交人民法院指定其为清算人、破产管理人的证明。</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vAlign w:val="center"/>
          </w:tcPr>
          <w:p>
            <w:pPr>
              <w:overflowPunct w:val="0"/>
              <w:spacing w:line="440" w:lineRule="exact"/>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清税证明材料。</w:t>
            </w:r>
          </w:p>
          <w:p>
            <w:pPr>
              <w:overflowPunct w:val="0"/>
              <w:spacing w:line="440" w:lineRule="exact"/>
              <w:rPr>
                <w:rFonts w:asciiTheme="minorEastAsia" w:hAnsiTheme="minorEastAsia" w:cstheme="minorEastAsia"/>
                <w:color w:val="000000" w:themeColor="text1"/>
                <w:sz w:val="18"/>
                <w:szCs w:val="18"/>
              </w:rPr>
            </w:pP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4</w:t>
            </w:r>
          </w:p>
        </w:tc>
        <w:tc>
          <w:tcPr>
            <w:tcW w:w="4445" w:type="dxa"/>
            <w:gridSpan w:val="3"/>
            <w:noWrap/>
          </w:tcPr>
          <w:p>
            <w:pPr>
              <w:overflowPunct w:val="0"/>
              <w:spacing w:line="440" w:lineRule="exact"/>
              <w:ind w:firstLine="360" w:firstLineChars="200"/>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法律、行政法规或者国务院规定注销合作社（联合社）分支机构须经批准的，提交有关批准文件复印件。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5</w:t>
            </w:r>
          </w:p>
        </w:tc>
        <w:tc>
          <w:tcPr>
            <w:tcW w:w="4445" w:type="dxa"/>
            <w:gridSpan w:val="3"/>
            <w:noWrap/>
          </w:tcPr>
          <w:p>
            <w:pP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已领取纸质版营业执照的缴回营业执照正、副本。</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1.申请人通过</w:t>
            </w:r>
            <w:r>
              <w:fldChar w:fldCharType="begin"/>
            </w:r>
            <w:r>
              <w:instrText xml:space="preserve"> HYPERLINK "http://218.57.139.23:10010/psout/" </w:instrText>
            </w:r>
            <w:r>
              <w:fldChar w:fldCharType="separate"/>
            </w:r>
            <w:r>
              <w:rPr>
                <w:rFonts w:asciiTheme="minorEastAsia" w:hAnsiTheme="minorEastAsia" w:cstheme="minorEastAsia"/>
                <w:color w:val="000000" w:themeColor="text1"/>
                <w:sz w:val="18"/>
                <w:szCs w:val="18"/>
              </w:rPr>
              <w:t>http://218.57.139.23:10010/psout/</w:t>
            </w:r>
            <w:r>
              <w:rPr>
                <w:rFonts w:asciiTheme="minorEastAsia" w:hAnsiTheme="minorEastAsia" w:cstheme="minorEastAsia"/>
                <w:color w:val="000000" w:themeColor="text1"/>
                <w:sz w:val="18"/>
                <w:szCs w:val="18"/>
              </w:rPr>
              <w:fldChar w:fldCharType="end"/>
            </w:r>
            <w:r>
              <w:rPr>
                <w:rFonts w:hint="eastAsia" w:asciiTheme="minorEastAsia" w:hAnsiTheme="minorEastAsia" w:cstheme="minorEastAsia"/>
                <w:color w:val="000000" w:themeColor="text1"/>
                <w:sz w:val="18"/>
                <w:szCs w:val="18"/>
              </w:rPr>
              <w:t>提报材料，窗口人员网上指导；</w:t>
            </w:r>
          </w:p>
          <w:p>
            <w:pP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cs="宋体" w:asciiTheme="minorEastAsia" w:hAnsiTheme="minorEastAsia"/>
                <w:color w:val="000000" w:themeColor="text1"/>
                <w:kern w:val="0"/>
                <w:szCs w:val="21"/>
              </w:rPr>
            </w:pPr>
            <w:r>
              <w:rPr>
                <w:rFonts w:hint="eastAsia" w:asciiTheme="minorEastAsia" w:hAnsiTheme="minorEastAsia" w:cstheme="minorEastAsia"/>
                <w:color w:val="000000" w:themeColor="text1"/>
                <w:sz w:val="18"/>
                <w:szCs w:val="18"/>
              </w:rPr>
              <w:t>3.办理完毕，申请人领取注销通知书（或快递送达）。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6</w:t>
            </w:r>
            <w:bookmarkStart w:id="1" w:name="_GoBack"/>
            <w:bookmarkEnd w:id="1"/>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CD4E7E"/>
    <w:rsid w:val="001B617E"/>
    <w:rsid w:val="002102B9"/>
    <w:rsid w:val="002148CA"/>
    <w:rsid w:val="002D2E08"/>
    <w:rsid w:val="003B3F84"/>
    <w:rsid w:val="003D49B9"/>
    <w:rsid w:val="005414DE"/>
    <w:rsid w:val="0059318E"/>
    <w:rsid w:val="0063164A"/>
    <w:rsid w:val="007366DC"/>
    <w:rsid w:val="0076768A"/>
    <w:rsid w:val="009B58DE"/>
    <w:rsid w:val="00A522A0"/>
    <w:rsid w:val="00AE779F"/>
    <w:rsid w:val="00B048A0"/>
    <w:rsid w:val="00CD4E7E"/>
    <w:rsid w:val="00D206B5"/>
    <w:rsid w:val="00D75493"/>
    <w:rsid w:val="00DA3B18"/>
    <w:rsid w:val="00E107D1"/>
    <w:rsid w:val="00E467A0"/>
    <w:rsid w:val="00F17FDD"/>
    <w:rsid w:val="00F63649"/>
    <w:rsid w:val="023A109F"/>
    <w:rsid w:val="05696E27"/>
    <w:rsid w:val="08214C9B"/>
    <w:rsid w:val="09315F32"/>
    <w:rsid w:val="0CD872D1"/>
    <w:rsid w:val="0CD932C9"/>
    <w:rsid w:val="0DE90193"/>
    <w:rsid w:val="0F2C51ED"/>
    <w:rsid w:val="0F5E48FA"/>
    <w:rsid w:val="0F7D1410"/>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99"/>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164</Words>
  <Characters>936</Characters>
  <Lines>7</Lines>
  <Paragraphs>2</Paragraphs>
  <TotalTime>2</TotalTime>
  <ScaleCrop>false</ScaleCrop>
  <LinksUpToDate>false</LinksUpToDate>
  <CharactersWithSpaces>1098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2024-05-14T08:02:00Z</dcterms:created>
  <dc:creator>Administrator</dc:creator>
  <cp:lastModifiedBy>Administrator</cp:lastModifiedBy>
  <dcterms:modified xsi:type="dcterms:W3CDTF">2024-05-16T07:39:22Z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