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/>
        <w:ind w:right="554"/>
        <w:jc w:val="center"/>
      </w:pPr>
      <w:bookmarkStart w:id="0" w:name="_GoBack"/>
      <w:r>
        <w:t>下沉到基层的事项清单</w:t>
      </w:r>
    </w:p>
    <w:bookmarkEnd w:id="0"/>
    <w:p>
      <w:pPr>
        <w:pStyle w:val="3"/>
        <w:spacing w:before="11"/>
        <w:rPr>
          <w:rFonts w:ascii="方正小标宋简体"/>
          <w:sz w:val="6"/>
        </w:rPr>
      </w:pPr>
    </w:p>
    <w:tbl>
      <w:tblPr>
        <w:tblStyle w:val="4"/>
        <w:tblW w:w="0" w:type="auto"/>
        <w:tblInd w:w="5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7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38"/>
              <w:ind w:left="543" w:right="536"/>
              <w:jc w:val="center"/>
              <w:rPr>
                <w:rFonts w:hint="eastAsia" w:ascii="方正黑体简体" w:eastAsia="方正黑体简体"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>序号</w:t>
            </w:r>
          </w:p>
        </w:tc>
        <w:tc>
          <w:tcPr>
            <w:tcW w:w="7173" w:type="dxa"/>
          </w:tcPr>
          <w:p>
            <w:pPr>
              <w:pStyle w:val="6"/>
              <w:spacing w:before="38"/>
              <w:ind w:left="624" w:right="615"/>
              <w:jc w:val="center"/>
              <w:rPr>
                <w:rFonts w:hint="eastAsia" w:ascii="方正黑体简体" w:eastAsia="方正黑体简体"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>事项名称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个体设立登记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个体变更登记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个体注销登记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个人独资企业设立登记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个人独资企业变更、备案登记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个人独资企业注销登记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普通合伙企业设立登记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普通合伙企业变更、备案登记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普通合伙企业注销登记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农民专业合作社设立登记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农民专业合作社变更、备案登记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农民专业合作社注销登记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食品经营许可登记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食品经营许可变更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食品经营许可延续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食品经营许可补办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食品经营许可注销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食品小作坊、小餐饮实行登记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3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73" w:type="dxa"/>
          </w:tcPr>
          <w:p>
            <w:pPr>
              <w:pStyle w:val="6"/>
              <w:spacing w:before="83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食品小作坊、小餐饮实行登记变更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食品小作坊、小餐饮实行登记延续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580" w:right="940" w:bottom="1580" w:left="1060" w:header="0" w:footer="1396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5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7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37"/>
              <w:ind w:left="543" w:right="536"/>
              <w:jc w:val="center"/>
              <w:rPr>
                <w:rFonts w:hint="eastAsia" w:ascii="方正黑体简体" w:eastAsia="方正黑体简体"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>序号</w:t>
            </w:r>
          </w:p>
        </w:tc>
        <w:tc>
          <w:tcPr>
            <w:tcW w:w="7173" w:type="dxa"/>
          </w:tcPr>
          <w:p>
            <w:pPr>
              <w:pStyle w:val="6"/>
              <w:spacing w:before="37"/>
              <w:ind w:left="624" w:right="615"/>
              <w:jc w:val="center"/>
              <w:rPr>
                <w:rFonts w:hint="eastAsia" w:ascii="方正黑体简体" w:eastAsia="方正黑体简体"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>事项名称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食品小作坊、小餐饮实行登记补办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5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73" w:type="dxa"/>
          </w:tcPr>
          <w:p>
            <w:pPr>
              <w:pStyle w:val="6"/>
              <w:spacing w:before="85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食品小作坊、小餐饮实行登记注销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在城市建筑物、设施上张挂张贴宣传品许可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5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173" w:type="dxa"/>
          </w:tcPr>
          <w:p>
            <w:pPr>
              <w:pStyle w:val="6"/>
              <w:spacing w:before="85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临时占用城市道路许可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危险货物运输经营以外的道路货运运输经营许可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5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73" w:type="dxa"/>
          </w:tcPr>
          <w:p>
            <w:pPr>
              <w:pStyle w:val="6"/>
              <w:spacing w:before="85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教师资格认定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公共场所卫生许可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5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173" w:type="dxa"/>
          </w:tcPr>
          <w:p>
            <w:pPr>
              <w:pStyle w:val="6"/>
              <w:spacing w:before="85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粮食收购资格认定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烟花爆竹经营（零售）许可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5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73" w:type="dxa"/>
          </w:tcPr>
          <w:p>
            <w:pPr>
              <w:pStyle w:val="6"/>
              <w:spacing w:before="85"/>
              <w:ind w:left="624" w:right="618"/>
              <w:jc w:val="center"/>
              <w:rPr>
                <w:sz w:val="28"/>
              </w:rPr>
            </w:pPr>
            <w:r>
              <w:rPr>
                <w:sz w:val="28"/>
              </w:rPr>
              <w:t>燃气经营许可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城市供热经营许可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5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73" w:type="dxa"/>
          </w:tcPr>
          <w:p>
            <w:pPr>
              <w:pStyle w:val="6"/>
              <w:spacing w:before="85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再生育审批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9" w:type="dxa"/>
          </w:tcPr>
          <w:p>
            <w:pPr>
              <w:pStyle w:val="6"/>
              <w:spacing w:before="84"/>
              <w:ind w:left="543" w:right="53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73" w:type="dxa"/>
          </w:tcPr>
          <w:p>
            <w:pPr>
              <w:pStyle w:val="6"/>
              <w:spacing w:before="84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村庄简易低风险项目立项及施工许可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11EA"/>
    <w:rsid w:val="2E7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47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2021-08-16T02:35:00Z</dcterms:created>
  <dc:creator>磊磊</dc:creator>
  <cp:lastModifiedBy>磊磊</cp:lastModifiedBy>
  <dcterms:modified xsi:type="dcterms:W3CDTF">2021-08-16T02:37:44Z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DE530AFF943144B6991553D1EFEFF654</vt:lpwstr>
  </property>
  <property fmtid="{D5CDD505-2E9C-101B-9397-08002B2CF9AE}" pid="4" name="KSOSaveFontToCloudKey">
    <vt:lpwstr>494631231_btnclosed</vt:lpwstr>
  </property>
</Properties>
</file>