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i w:val="0"/>
          <w:iCs w:val="0"/>
          <w:caps w:val="0"/>
          <w:color w:val="000000" w:themeColor="text1"/>
          <w:spacing w:val="0"/>
          <w:sz w:val="44"/>
          <w:szCs w:val="44"/>
          <w14:textFill>
            <w14:solidFill>
              <w14:schemeClr w14:val="tx1"/>
            </w14:solidFill>
          </w14:textFill>
        </w:rPr>
      </w:pPr>
      <w:r>
        <w:rPr>
          <w:rFonts w:hint="eastAsia" w:ascii="方正小标宋简体" w:hAnsi="方正小标宋简体" w:eastAsia="方正小标宋简体" w:cs="方正小标宋简体"/>
          <w:b/>
          <w:bCs/>
          <w:i w:val="0"/>
          <w:iCs w:val="0"/>
          <w:caps w:val="0"/>
          <w:color w:val="000000" w:themeColor="text1"/>
          <w:spacing w:val="0"/>
          <w:sz w:val="44"/>
          <w:szCs w:val="44"/>
          <w14:textFill>
            <w14:solidFill>
              <w14:schemeClr w14:val="tx1"/>
            </w14:solidFill>
          </w14:textFill>
        </w:rPr>
        <w:t>济宁高新区综合行政执法局202</w:t>
      </w:r>
      <w:r>
        <w:rPr>
          <w:rFonts w:hint="eastAsia" w:ascii="方正小标宋简体" w:hAnsi="方正小标宋简体" w:eastAsia="方正小标宋简体" w:cs="方正小标宋简体"/>
          <w:b/>
          <w:bCs/>
          <w:i w:val="0"/>
          <w:iCs w:val="0"/>
          <w:caps w:val="0"/>
          <w:color w:val="000000" w:themeColor="text1"/>
          <w:spacing w:val="0"/>
          <w:sz w:val="44"/>
          <w:szCs w:val="44"/>
          <w:lang w:val="en-US" w:eastAsia="zh-CN"/>
          <w14:textFill>
            <w14:solidFill>
              <w14:schemeClr w14:val="tx1"/>
            </w14:solidFill>
          </w14:textFill>
        </w:rPr>
        <w:t>3</w:t>
      </w:r>
      <w:r>
        <w:rPr>
          <w:rFonts w:hint="eastAsia" w:ascii="方正小标宋简体" w:hAnsi="方正小标宋简体" w:eastAsia="方正小标宋简体" w:cs="方正小标宋简体"/>
          <w:b/>
          <w:bCs/>
          <w:i w:val="0"/>
          <w:iCs w:val="0"/>
          <w:caps w:val="0"/>
          <w:color w:val="000000" w:themeColor="text1"/>
          <w:spacing w:val="0"/>
          <w:sz w:val="44"/>
          <w:szCs w:val="44"/>
          <w14:textFill>
            <w14:solidFill>
              <w14:schemeClr w14:val="tx1"/>
            </w14:solidFill>
          </w14:textFill>
        </w:rPr>
        <w:t>年</w:t>
      </w:r>
      <w:r>
        <w:rPr>
          <w:rFonts w:hint="eastAsia" w:ascii="方正小标宋简体" w:hAnsi="方正小标宋简体" w:eastAsia="方正小标宋简体" w:cs="方正小标宋简体"/>
          <w:b/>
          <w:bCs/>
          <w:i w:val="0"/>
          <w:iCs w:val="0"/>
          <w:caps w:val="0"/>
          <w:color w:val="000000" w:themeColor="text1"/>
          <w:spacing w:val="0"/>
          <w:sz w:val="44"/>
          <w:szCs w:val="44"/>
          <w:lang w:val="en-US" w:eastAsia="zh-CN"/>
          <w14:textFill>
            <w14:solidFill>
              <w14:schemeClr w14:val="tx1"/>
            </w14:solidFill>
          </w14:textFill>
        </w:rPr>
        <w:t>政府</w:t>
      </w:r>
      <w:r>
        <w:rPr>
          <w:rFonts w:hint="eastAsia" w:ascii="方正小标宋简体" w:hAnsi="方正小标宋简体" w:eastAsia="方正小标宋简体" w:cs="方正小标宋简体"/>
          <w:b/>
          <w:bCs/>
          <w:i w:val="0"/>
          <w:iCs w:val="0"/>
          <w:caps w:val="0"/>
          <w:color w:val="000000" w:themeColor="text1"/>
          <w:spacing w:val="0"/>
          <w:sz w:val="44"/>
          <w:szCs w:val="44"/>
          <w14:textFill>
            <w14:solidFill>
              <w14:schemeClr w14:val="tx1"/>
            </w14:solidFill>
          </w14:textFill>
        </w:rPr>
        <w:t>信息公开工作年度报告</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简体" w:hAnsi="方正黑体简体" w:eastAsia="方正黑体简体" w:cs="方正黑体简体"/>
          <w:b/>
          <w:bCs/>
          <w:i w:val="0"/>
          <w:iCs w:val="0"/>
          <w:caps w:val="0"/>
          <w:color w:val="000000" w:themeColor="text1"/>
          <w:spacing w:val="0"/>
          <w:sz w:val="44"/>
          <w:szCs w:val="44"/>
          <w:lang w:eastAsia="zh-CN"/>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rPr>
        <w:t>本报告由高新区综合行政执法局按照《中华人民共和国政府信息公开条例》（以下简称《条例》）和《中华人民共和国政府信息公开工作年度报告格式》（国办公开办函〔2021〕30号）要求编制。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简体" w:hAnsi="方正仿宋简体" w:eastAsia="方正仿宋简体" w:cs="方正仿宋简体"/>
          <w:i w:val="0"/>
          <w:iCs w:val="0"/>
          <w:caps w:val="0"/>
          <w:color w:val="333333"/>
          <w:spacing w:val="0"/>
          <w:sz w:val="32"/>
          <w:szCs w:val="32"/>
        </w:rPr>
      </w:pPr>
      <w:r>
        <w:rPr>
          <w:rStyle w:val="5"/>
          <w:rFonts w:hint="eastAsia" w:ascii="方正仿宋简体" w:hAnsi="方正仿宋简体" w:eastAsia="方正仿宋简体" w:cs="方正仿宋简体"/>
          <w:i w:val="0"/>
          <w:iCs w:val="0"/>
          <w:caps w:val="0"/>
          <w:color w:val="333333"/>
          <w:spacing w:val="0"/>
          <w:sz w:val="32"/>
          <w:szCs w:val="32"/>
        </w:rPr>
        <w:t>一、总体情况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lang w:eastAsia="zh-CN"/>
        </w:rPr>
      </w:pPr>
      <w:r>
        <w:rPr>
          <w:rFonts w:hint="eastAsia" w:ascii="方正仿宋简体" w:hAnsi="方正仿宋简体" w:eastAsia="方正仿宋简体" w:cs="方正仿宋简体"/>
          <w:i w:val="0"/>
          <w:iCs w:val="0"/>
          <w:caps w:val="0"/>
          <w:color w:val="333333"/>
          <w:spacing w:val="0"/>
          <w:sz w:val="32"/>
          <w:szCs w:val="32"/>
        </w:rPr>
        <w:t>2023年是全面贯彻党的二十大精神的开局之年，也是加快建设</w:t>
      </w:r>
      <w:r>
        <w:rPr>
          <w:rFonts w:hint="eastAsia" w:ascii="方正仿宋简体" w:hAnsi="方正仿宋简体" w:eastAsia="方正仿宋简体" w:cs="方正仿宋简体"/>
          <w:i w:val="0"/>
          <w:iCs w:val="0"/>
          <w:caps w:val="0"/>
          <w:color w:val="333333"/>
          <w:spacing w:val="0"/>
          <w:sz w:val="32"/>
          <w:szCs w:val="32"/>
          <w:lang w:val="en-US" w:eastAsia="zh-CN"/>
        </w:rPr>
        <w:t>城市精细化管理</w:t>
      </w:r>
      <w:r>
        <w:rPr>
          <w:rFonts w:hint="eastAsia" w:ascii="方正仿宋简体" w:hAnsi="方正仿宋简体" w:eastAsia="方正仿宋简体" w:cs="方正仿宋简体"/>
          <w:i w:val="0"/>
          <w:iCs w:val="0"/>
          <w:caps w:val="0"/>
          <w:color w:val="333333"/>
          <w:spacing w:val="0"/>
          <w:sz w:val="32"/>
          <w:szCs w:val="32"/>
        </w:rPr>
        <w:t>的</w:t>
      </w:r>
      <w:r>
        <w:rPr>
          <w:rFonts w:hint="eastAsia" w:ascii="方正仿宋简体" w:hAnsi="方正仿宋简体" w:eastAsia="方正仿宋简体" w:cs="方正仿宋简体"/>
          <w:i w:val="0"/>
          <w:iCs w:val="0"/>
          <w:caps w:val="0"/>
          <w:color w:val="333333"/>
          <w:spacing w:val="0"/>
          <w:sz w:val="32"/>
          <w:szCs w:val="32"/>
          <w:lang w:val="en-US" w:eastAsia="zh-CN"/>
        </w:rPr>
        <w:t>突破</w:t>
      </w:r>
      <w:r>
        <w:rPr>
          <w:rFonts w:hint="eastAsia" w:ascii="方正仿宋简体" w:hAnsi="方正仿宋简体" w:eastAsia="方正仿宋简体" w:cs="方正仿宋简体"/>
          <w:i w:val="0"/>
          <w:iCs w:val="0"/>
          <w:caps w:val="0"/>
          <w:color w:val="333333"/>
          <w:spacing w:val="0"/>
          <w:sz w:val="32"/>
          <w:szCs w:val="32"/>
        </w:rPr>
        <w:t>之年。</w:t>
      </w:r>
      <w:r>
        <w:rPr>
          <w:rFonts w:hint="eastAsia" w:ascii="方正仿宋简体" w:hAnsi="方正仿宋简体" w:eastAsia="方正仿宋简体" w:cs="方正仿宋简体"/>
          <w:i w:val="0"/>
          <w:iCs w:val="0"/>
          <w:caps w:val="0"/>
          <w:color w:val="333333"/>
          <w:spacing w:val="0"/>
          <w:sz w:val="32"/>
          <w:szCs w:val="32"/>
          <w:lang w:val="en-US" w:eastAsia="zh-CN"/>
        </w:rPr>
        <w:t>综合行政执法局</w:t>
      </w:r>
      <w:r>
        <w:rPr>
          <w:rFonts w:hint="eastAsia" w:ascii="方正仿宋简体" w:hAnsi="方正仿宋简体" w:eastAsia="方正仿宋简体" w:cs="方正仿宋简体"/>
          <w:i w:val="0"/>
          <w:iCs w:val="0"/>
          <w:caps w:val="0"/>
          <w:color w:val="333333"/>
          <w:spacing w:val="0"/>
          <w:sz w:val="32"/>
          <w:szCs w:val="32"/>
        </w:rPr>
        <w:t>坚持以习近平新时代中国特色社会主义思想为指导，全面贯彻落实党的二十大和二十届二中全会精神，深入学习贯彻落实习近平总书记关于</w:t>
      </w:r>
      <w:r>
        <w:rPr>
          <w:rFonts w:hint="eastAsia" w:ascii="方正仿宋简体" w:hAnsi="方正仿宋简体" w:eastAsia="方正仿宋简体" w:cs="方正仿宋简体"/>
          <w:i w:val="0"/>
          <w:iCs w:val="0"/>
          <w:caps w:val="0"/>
          <w:color w:val="333333"/>
          <w:spacing w:val="0"/>
          <w:sz w:val="32"/>
          <w:szCs w:val="32"/>
          <w:lang w:val="en-US" w:eastAsia="zh-CN"/>
        </w:rPr>
        <w:t>城市管理</w:t>
      </w:r>
      <w:r>
        <w:rPr>
          <w:rFonts w:hint="eastAsia" w:ascii="方正仿宋简体" w:hAnsi="方正仿宋简体" w:eastAsia="方正仿宋简体" w:cs="方正仿宋简体"/>
          <w:i w:val="0"/>
          <w:iCs w:val="0"/>
          <w:caps w:val="0"/>
          <w:color w:val="333333"/>
          <w:spacing w:val="0"/>
          <w:sz w:val="32"/>
          <w:szCs w:val="32"/>
        </w:rPr>
        <w:t>工作的重要论述，认真落实</w:t>
      </w:r>
      <w:r>
        <w:rPr>
          <w:rFonts w:hint="eastAsia" w:ascii="方正仿宋简体" w:hAnsi="方正仿宋简体" w:eastAsia="方正仿宋简体" w:cs="方正仿宋简体"/>
          <w:i w:val="0"/>
          <w:iCs w:val="0"/>
          <w:caps w:val="0"/>
          <w:color w:val="333333"/>
          <w:spacing w:val="0"/>
          <w:sz w:val="32"/>
          <w:szCs w:val="32"/>
          <w:lang w:val="en-US" w:eastAsia="zh-CN"/>
        </w:rPr>
        <w:t>全区工作</w:t>
      </w:r>
      <w:r>
        <w:rPr>
          <w:rFonts w:hint="eastAsia" w:ascii="方正仿宋简体" w:hAnsi="方正仿宋简体" w:eastAsia="方正仿宋简体" w:cs="方正仿宋简体"/>
          <w:i w:val="0"/>
          <w:iCs w:val="0"/>
          <w:caps w:val="0"/>
          <w:color w:val="333333"/>
          <w:spacing w:val="0"/>
          <w:sz w:val="32"/>
          <w:szCs w:val="32"/>
        </w:rPr>
        <w:t>部署，坚持以人民为中心的理念，着力提升政务公开工作质量，</w:t>
      </w:r>
      <w:r>
        <w:rPr>
          <w:rFonts w:hint="eastAsia" w:ascii="方正仿宋简体" w:hAnsi="方正仿宋简体" w:eastAsia="方正仿宋简体" w:cs="方正仿宋简体"/>
          <w:i w:val="0"/>
          <w:iCs w:val="0"/>
          <w:caps w:val="0"/>
          <w:color w:val="333333"/>
          <w:spacing w:val="0"/>
          <w:sz w:val="32"/>
          <w:szCs w:val="32"/>
          <w:lang w:val="en-US" w:eastAsia="zh-CN"/>
        </w:rPr>
        <w:t>积极做好主动公开，</w:t>
      </w:r>
      <w:r>
        <w:rPr>
          <w:rFonts w:hint="eastAsia" w:ascii="方正仿宋简体" w:hAnsi="方正仿宋简体" w:eastAsia="方正仿宋简体" w:cs="方正仿宋简体"/>
          <w:i w:val="0"/>
          <w:iCs w:val="0"/>
          <w:caps w:val="0"/>
          <w:color w:val="333333"/>
          <w:spacing w:val="0"/>
          <w:sz w:val="32"/>
          <w:szCs w:val="32"/>
        </w:rPr>
        <w:t>深化重点领域信息公开，切实提升政务信息公开工作实效，加大信息主动公开力度，依法依规做好依申请公开，努力提高政府信息公开工作规范化水平</w:t>
      </w:r>
      <w:r>
        <w:rPr>
          <w:rFonts w:hint="eastAsia" w:ascii="方正仿宋简体" w:hAnsi="方正仿宋简体" w:eastAsia="方正仿宋简体" w:cs="方正仿宋简体"/>
          <w:i w:val="0"/>
          <w:iCs w:val="0"/>
          <w:caps w:val="0"/>
          <w:color w:val="333333"/>
          <w:spacing w:val="0"/>
          <w:sz w:val="32"/>
          <w:szCs w:val="32"/>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简体" w:hAnsi="方正仿宋简体" w:eastAsia="方正仿宋简体" w:cs="方正仿宋简体"/>
          <w:b/>
          <w:bCs/>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rPr>
        <w:t>（一）主动公开情况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微软雅黑" w:hAnsi="微软雅黑" w:eastAsia="微软雅黑" w:cs="微软雅黑"/>
          <w:i w:val="0"/>
          <w:iCs w:val="0"/>
          <w:caps w:val="0"/>
          <w:color w:val="333333"/>
          <w:spacing w:val="0"/>
          <w:sz w:val="13"/>
          <w:szCs w:val="13"/>
        </w:rPr>
      </w:pPr>
      <w:r>
        <w:rPr>
          <w:rFonts w:hint="eastAsia" w:ascii="方正仿宋简体" w:hAnsi="方正仿宋简体" w:eastAsia="方正仿宋简体" w:cs="方正仿宋简体"/>
          <w:i w:val="0"/>
          <w:iCs w:val="0"/>
          <w:caps w:val="0"/>
          <w:color w:val="333333"/>
          <w:spacing w:val="0"/>
          <w:sz w:val="32"/>
          <w:szCs w:val="32"/>
        </w:rPr>
        <w:t>202</w:t>
      </w:r>
      <w:r>
        <w:rPr>
          <w:rFonts w:hint="eastAsia" w:ascii="方正仿宋简体" w:hAnsi="方正仿宋简体" w:eastAsia="方正仿宋简体" w:cs="方正仿宋简体"/>
          <w:i w:val="0"/>
          <w:iCs w:val="0"/>
          <w:caps w:val="0"/>
          <w:color w:val="333333"/>
          <w:spacing w:val="0"/>
          <w:sz w:val="32"/>
          <w:szCs w:val="32"/>
          <w:lang w:val="en-US" w:eastAsia="zh-CN"/>
        </w:rPr>
        <w:t>3</w:t>
      </w:r>
      <w:r>
        <w:rPr>
          <w:rFonts w:hint="eastAsia" w:ascii="方正仿宋简体" w:hAnsi="方正仿宋简体" w:eastAsia="方正仿宋简体" w:cs="方正仿宋简体"/>
          <w:i w:val="0"/>
          <w:iCs w:val="0"/>
          <w:caps w:val="0"/>
          <w:color w:val="333333"/>
          <w:spacing w:val="0"/>
          <w:sz w:val="32"/>
          <w:szCs w:val="32"/>
        </w:rPr>
        <w:t>年济宁高新区综合行政执法局在济宁高新区管委会门户网站主动</w:t>
      </w:r>
      <w:r>
        <w:rPr>
          <w:rFonts w:hint="eastAsia" w:ascii="方正仿宋简体" w:hAnsi="方正仿宋简体" w:eastAsia="方正仿宋简体" w:cs="方正仿宋简体"/>
          <w:i w:val="0"/>
          <w:iCs w:val="0"/>
          <w:caps w:val="0"/>
          <w:color w:val="333333"/>
          <w:spacing w:val="0"/>
          <w:sz w:val="32"/>
          <w:szCs w:val="32"/>
          <w:lang w:val="en-US" w:eastAsia="zh-CN"/>
        </w:rPr>
        <w:t>发布</w:t>
      </w:r>
      <w:r>
        <w:rPr>
          <w:rFonts w:hint="eastAsia" w:ascii="方正仿宋简体" w:hAnsi="方正仿宋简体" w:eastAsia="方正仿宋简体" w:cs="方正仿宋简体"/>
          <w:i w:val="0"/>
          <w:iCs w:val="0"/>
          <w:caps w:val="0"/>
          <w:color w:val="333333"/>
          <w:spacing w:val="0"/>
          <w:sz w:val="32"/>
          <w:szCs w:val="32"/>
        </w:rPr>
        <w:t>会议公开、行政权力运行公开和重点领域信息公开等各类信息</w:t>
      </w:r>
      <w:r>
        <w:rPr>
          <w:rFonts w:hint="eastAsia" w:ascii="方正仿宋简体" w:hAnsi="方正仿宋简体" w:eastAsia="方正仿宋简体" w:cs="方正仿宋简体"/>
          <w:i w:val="0"/>
          <w:iCs w:val="0"/>
          <w:caps w:val="0"/>
          <w:color w:val="333333"/>
          <w:spacing w:val="0"/>
          <w:sz w:val="32"/>
          <w:szCs w:val="32"/>
          <w:lang w:val="en-US" w:eastAsia="zh-CN"/>
        </w:rPr>
        <w:t>67</w:t>
      </w:r>
      <w:r>
        <w:rPr>
          <w:rFonts w:hint="eastAsia" w:ascii="方正仿宋简体" w:hAnsi="方正仿宋简体" w:eastAsia="方正仿宋简体" w:cs="方正仿宋简体"/>
          <w:i w:val="0"/>
          <w:iCs w:val="0"/>
          <w:caps w:val="0"/>
          <w:color w:val="333333"/>
          <w:spacing w:val="0"/>
          <w:sz w:val="32"/>
          <w:szCs w:val="32"/>
        </w:rPr>
        <w:t>条。在各级各类媒体上刊播新闻报道</w:t>
      </w:r>
      <w:r>
        <w:rPr>
          <w:rFonts w:hint="eastAsia" w:ascii="方正仿宋简体" w:hAnsi="方正仿宋简体" w:eastAsia="方正仿宋简体" w:cs="方正仿宋简体"/>
          <w:i w:val="0"/>
          <w:iCs w:val="0"/>
          <w:caps w:val="0"/>
          <w:color w:val="333333"/>
          <w:spacing w:val="0"/>
          <w:sz w:val="32"/>
          <w:szCs w:val="32"/>
          <w:lang w:val="en-US" w:eastAsia="zh-CN"/>
        </w:rPr>
        <w:t>206</w:t>
      </w:r>
      <w:r>
        <w:rPr>
          <w:rFonts w:hint="eastAsia" w:ascii="方正仿宋简体" w:hAnsi="方正仿宋简体" w:eastAsia="方正仿宋简体" w:cs="方正仿宋简体"/>
          <w:i w:val="0"/>
          <w:iCs w:val="0"/>
          <w:caps w:val="0"/>
          <w:color w:val="333333"/>
          <w:spacing w:val="0"/>
          <w:sz w:val="32"/>
          <w:szCs w:val="32"/>
        </w:rPr>
        <w:t>篇，其中国家级、省级媒体刊发新闻报道</w:t>
      </w:r>
      <w:r>
        <w:rPr>
          <w:rFonts w:hint="eastAsia" w:ascii="方正仿宋简体" w:hAnsi="方正仿宋简体" w:eastAsia="方正仿宋简体" w:cs="方正仿宋简体"/>
          <w:i w:val="0"/>
          <w:iCs w:val="0"/>
          <w:caps w:val="0"/>
          <w:color w:val="333333"/>
          <w:spacing w:val="0"/>
          <w:sz w:val="32"/>
          <w:szCs w:val="32"/>
          <w:lang w:val="en-US" w:eastAsia="zh-CN"/>
        </w:rPr>
        <w:t>38</w:t>
      </w:r>
      <w:r>
        <w:rPr>
          <w:rFonts w:hint="eastAsia" w:ascii="方正仿宋简体" w:hAnsi="方正仿宋简体" w:eastAsia="方正仿宋简体" w:cs="方正仿宋简体"/>
          <w:i w:val="0"/>
          <w:iCs w:val="0"/>
          <w:caps w:val="0"/>
          <w:color w:val="333333"/>
          <w:spacing w:val="0"/>
          <w:sz w:val="32"/>
          <w:szCs w:val="32"/>
        </w:rPr>
        <w:t>篇，市级媒体刊发</w:t>
      </w:r>
      <w:r>
        <w:rPr>
          <w:rFonts w:hint="eastAsia" w:ascii="方正仿宋简体" w:hAnsi="方正仿宋简体" w:eastAsia="方正仿宋简体" w:cs="方正仿宋简体"/>
          <w:i w:val="0"/>
          <w:iCs w:val="0"/>
          <w:caps w:val="0"/>
          <w:color w:val="333333"/>
          <w:spacing w:val="0"/>
          <w:sz w:val="32"/>
          <w:szCs w:val="32"/>
          <w:lang w:val="en-US" w:eastAsia="zh-CN"/>
        </w:rPr>
        <w:t>26</w:t>
      </w:r>
      <w:r>
        <w:rPr>
          <w:rFonts w:hint="eastAsia" w:ascii="方正仿宋简体" w:hAnsi="方正仿宋简体" w:eastAsia="方正仿宋简体" w:cs="方正仿宋简体"/>
          <w:i w:val="0"/>
          <w:iCs w:val="0"/>
          <w:caps w:val="0"/>
          <w:color w:val="333333"/>
          <w:spacing w:val="0"/>
          <w:sz w:val="32"/>
          <w:szCs w:val="32"/>
        </w:rPr>
        <w:t>篇，区级媒体刊发</w:t>
      </w:r>
      <w:r>
        <w:rPr>
          <w:rFonts w:hint="eastAsia" w:ascii="方正仿宋简体" w:hAnsi="方正仿宋简体" w:eastAsia="方正仿宋简体" w:cs="方正仿宋简体"/>
          <w:i w:val="0"/>
          <w:iCs w:val="0"/>
          <w:caps w:val="0"/>
          <w:color w:val="333333"/>
          <w:spacing w:val="0"/>
          <w:sz w:val="32"/>
          <w:szCs w:val="32"/>
          <w:lang w:val="en-US" w:eastAsia="zh-CN"/>
        </w:rPr>
        <w:t>142</w:t>
      </w:r>
      <w:r>
        <w:rPr>
          <w:rFonts w:hint="eastAsia" w:ascii="方正仿宋简体" w:hAnsi="方正仿宋简体" w:eastAsia="方正仿宋简体" w:cs="方正仿宋简体"/>
          <w:i w:val="0"/>
          <w:iCs w:val="0"/>
          <w:caps w:val="0"/>
          <w:color w:val="333333"/>
          <w:spacing w:val="0"/>
          <w:sz w:val="32"/>
          <w:szCs w:val="32"/>
        </w:rPr>
        <w:t>篇，全面反映我区城市管理工作做法和动态。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简体" w:hAnsi="方正仿宋简体" w:eastAsia="方正仿宋简体" w:cs="方正仿宋简体"/>
          <w:b/>
          <w:bCs/>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rPr>
        <w:drawing>
          <wp:anchor distT="0" distB="0" distL="114300" distR="114300" simplePos="0" relativeHeight="251659264" behindDoc="0" locked="0" layoutInCell="1" allowOverlap="1">
            <wp:simplePos x="0" y="0"/>
            <wp:positionH relativeFrom="column">
              <wp:posOffset>89535</wp:posOffset>
            </wp:positionH>
            <wp:positionV relativeFrom="paragraph">
              <wp:posOffset>90170</wp:posOffset>
            </wp:positionV>
            <wp:extent cx="5256530" cy="2853055"/>
            <wp:effectExtent l="4445" t="4445" r="6985" b="13970"/>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Fonts w:hint="eastAsia" w:ascii="方正仿宋简体" w:hAnsi="方正仿宋简体" w:eastAsia="方正仿宋简体" w:cs="方正仿宋简体"/>
          <w:b/>
          <w:bCs/>
          <w:i w:val="0"/>
          <w:iCs w:val="0"/>
          <w:caps w:val="0"/>
          <w:color w:val="333333"/>
          <w:spacing w:val="0"/>
          <w:sz w:val="32"/>
          <w:szCs w:val="32"/>
        </w:rPr>
        <w:t>（二）依申请公开情况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方正仿宋简体" w:hAnsi="方正仿宋简体" w:eastAsia="方正仿宋简体" w:cs="方正仿宋简体"/>
          <w:i w:val="0"/>
          <w:iCs w:val="0"/>
          <w:caps w:val="0"/>
          <w:color w:val="333333"/>
          <w:spacing w:val="0"/>
          <w:sz w:val="32"/>
          <w:szCs w:val="32"/>
          <w:lang w:val="en-US" w:eastAsia="zh-CN"/>
        </w:rPr>
      </w:pPr>
      <w:r>
        <w:rPr>
          <w:rFonts w:hint="default" w:ascii="方正仿宋简体" w:hAnsi="方正仿宋简体" w:eastAsia="方正仿宋简体" w:cs="方正仿宋简体"/>
          <w:i w:val="0"/>
          <w:iCs w:val="0"/>
          <w:caps w:val="0"/>
          <w:color w:val="333333"/>
          <w:spacing w:val="0"/>
          <w:sz w:val="32"/>
          <w:szCs w:val="32"/>
          <w:lang w:val="en-US" w:eastAsia="zh-CN"/>
        </w:rPr>
        <w:drawing>
          <wp:anchor distT="0" distB="0" distL="114300" distR="114300" simplePos="0" relativeHeight="251661312" behindDoc="0" locked="0" layoutInCell="1" allowOverlap="1">
            <wp:simplePos x="0" y="0"/>
            <wp:positionH relativeFrom="column">
              <wp:posOffset>51435</wp:posOffset>
            </wp:positionH>
            <wp:positionV relativeFrom="paragraph">
              <wp:posOffset>1480185</wp:posOffset>
            </wp:positionV>
            <wp:extent cx="5256530" cy="2988310"/>
            <wp:effectExtent l="5080" t="4445" r="6350" b="825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eastAsia" w:ascii="方正仿宋简体" w:hAnsi="方正仿宋简体" w:eastAsia="方正仿宋简体" w:cs="方正仿宋简体"/>
          <w:i w:val="0"/>
          <w:iCs w:val="0"/>
          <w:caps w:val="0"/>
          <w:color w:val="333333"/>
          <w:spacing w:val="0"/>
          <w:sz w:val="32"/>
          <w:szCs w:val="32"/>
        </w:rPr>
        <w:t>202</w:t>
      </w:r>
      <w:r>
        <w:rPr>
          <w:rFonts w:hint="eastAsia" w:ascii="方正仿宋简体" w:hAnsi="方正仿宋简体" w:eastAsia="方正仿宋简体" w:cs="方正仿宋简体"/>
          <w:i w:val="0"/>
          <w:iCs w:val="0"/>
          <w:caps w:val="0"/>
          <w:color w:val="333333"/>
          <w:spacing w:val="0"/>
          <w:sz w:val="32"/>
          <w:szCs w:val="32"/>
          <w:lang w:val="en-US" w:eastAsia="zh-CN"/>
        </w:rPr>
        <w:t>3</w:t>
      </w:r>
      <w:r>
        <w:rPr>
          <w:rFonts w:hint="eastAsia" w:ascii="方正仿宋简体" w:hAnsi="方正仿宋简体" w:eastAsia="方正仿宋简体" w:cs="方正仿宋简体"/>
          <w:i w:val="0"/>
          <w:iCs w:val="0"/>
          <w:caps w:val="0"/>
          <w:color w:val="333333"/>
          <w:spacing w:val="0"/>
          <w:sz w:val="32"/>
          <w:szCs w:val="32"/>
        </w:rPr>
        <w:t>年</w:t>
      </w:r>
      <w:r>
        <w:rPr>
          <w:rFonts w:hint="eastAsia" w:ascii="方正仿宋简体" w:hAnsi="方正仿宋简体" w:eastAsia="方正仿宋简体" w:cs="方正仿宋简体"/>
          <w:i w:val="0"/>
          <w:iCs w:val="0"/>
          <w:caps w:val="0"/>
          <w:color w:val="333333"/>
          <w:spacing w:val="0"/>
          <w:sz w:val="32"/>
          <w:szCs w:val="32"/>
          <w:highlight w:val="none"/>
        </w:rPr>
        <w:t>我局</w:t>
      </w:r>
      <w:r>
        <w:rPr>
          <w:rFonts w:hint="eastAsia" w:ascii="方正仿宋简体" w:hAnsi="方正仿宋简体" w:eastAsia="方正仿宋简体" w:cs="方正仿宋简体"/>
          <w:i w:val="0"/>
          <w:iCs w:val="0"/>
          <w:caps w:val="0"/>
          <w:color w:val="333333"/>
          <w:spacing w:val="0"/>
          <w:sz w:val="32"/>
          <w:szCs w:val="32"/>
          <w:highlight w:val="none"/>
          <w:lang w:val="en-US" w:eastAsia="zh-CN"/>
        </w:rPr>
        <w:t>有1起</w:t>
      </w:r>
      <w:r>
        <w:rPr>
          <w:rFonts w:hint="eastAsia" w:ascii="方正仿宋简体" w:hAnsi="方正仿宋简体" w:eastAsia="方正仿宋简体" w:cs="方正仿宋简体"/>
          <w:i w:val="0"/>
          <w:iCs w:val="0"/>
          <w:caps w:val="0"/>
          <w:color w:val="333333"/>
          <w:spacing w:val="0"/>
          <w:sz w:val="32"/>
          <w:szCs w:val="32"/>
          <w:lang w:val="en-US" w:eastAsia="zh-CN"/>
        </w:rPr>
        <w:t>依申请公开申请，申请获取的信息内容描述为：申请公开高新区黄屯街道龙城华府小区绿化竣工图。经查，该申请公开的信息非本机关制作或保存，根据《政府信息公开条例》第十条的规定，不属于本机关负责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方正仿宋简体" w:hAnsi="方正仿宋简体" w:eastAsia="方正仿宋简体" w:cs="方正仿宋简体"/>
          <w:b/>
          <w:bCs/>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rPr>
        <w:t>（三）政府信息管理情况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方正仿宋简体" w:hAnsi="方正仿宋简体" w:eastAsia="方正仿宋简体" w:cs="方正仿宋简体"/>
          <w:b/>
          <w:bCs/>
          <w:i w:val="0"/>
          <w:iCs w:val="0"/>
          <w:caps w:val="0"/>
          <w:color w:val="333333"/>
          <w:spacing w:val="0"/>
          <w:sz w:val="32"/>
          <w:szCs w:val="32"/>
          <w:lang w:eastAsia="zh-CN"/>
        </w:rPr>
      </w:pPr>
      <w:r>
        <w:rPr>
          <w:rFonts w:hint="eastAsia" w:ascii="方正仿宋简体" w:hAnsi="方正仿宋简体" w:eastAsia="方正仿宋简体" w:cs="方正仿宋简体"/>
          <w:i w:val="0"/>
          <w:iCs w:val="0"/>
          <w:caps w:val="0"/>
          <w:color w:val="333333"/>
          <w:spacing w:val="0"/>
          <w:sz w:val="32"/>
          <w:szCs w:val="32"/>
          <w:lang w:val="en-US" w:eastAsia="zh-CN"/>
        </w:rPr>
        <w:t>一是</w:t>
      </w:r>
      <w:r>
        <w:rPr>
          <w:rFonts w:hint="eastAsia" w:ascii="方正仿宋简体" w:hAnsi="方正仿宋简体" w:eastAsia="方正仿宋简体" w:cs="方正仿宋简体"/>
          <w:i w:val="0"/>
          <w:iCs w:val="0"/>
          <w:caps w:val="0"/>
          <w:color w:val="333333"/>
          <w:spacing w:val="0"/>
          <w:sz w:val="32"/>
          <w:szCs w:val="32"/>
        </w:rPr>
        <w:t>强化组织领导</w:t>
      </w:r>
      <w:r>
        <w:rPr>
          <w:rFonts w:hint="eastAsia" w:ascii="方正仿宋简体" w:hAnsi="方正仿宋简体" w:eastAsia="方正仿宋简体" w:cs="方正仿宋简体"/>
          <w:i w:val="0"/>
          <w:iCs w:val="0"/>
          <w:caps w:val="0"/>
          <w:color w:val="333333"/>
          <w:spacing w:val="0"/>
          <w:sz w:val="32"/>
          <w:szCs w:val="32"/>
          <w:lang w:eastAsia="zh-CN"/>
        </w:rPr>
        <w:t>，</w:t>
      </w:r>
      <w:r>
        <w:rPr>
          <w:rFonts w:hint="eastAsia" w:ascii="方正仿宋简体" w:hAnsi="方正仿宋简体" w:eastAsia="方正仿宋简体" w:cs="方正仿宋简体"/>
          <w:i w:val="0"/>
          <w:iCs w:val="0"/>
          <w:caps w:val="0"/>
          <w:color w:val="333333"/>
          <w:spacing w:val="0"/>
          <w:sz w:val="32"/>
          <w:szCs w:val="32"/>
          <w:lang w:val="en-US" w:eastAsia="zh-CN"/>
        </w:rPr>
        <w:t>严格按照“一岗双责”的要求，</w:t>
      </w:r>
      <w:r>
        <w:rPr>
          <w:rFonts w:hint="eastAsia" w:ascii="方正仿宋简体" w:hAnsi="方正仿宋简体" w:eastAsia="方正仿宋简体" w:cs="方正仿宋简体"/>
          <w:i w:val="0"/>
          <w:iCs w:val="0"/>
          <w:caps w:val="0"/>
          <w:color w:val="333333"/>
          <w:spacing w:val="0"/>
          <w:sz w:val="32"/>
          <w:szCs w:val="32"/>
        </w:rPr>
        <w:t>由单位主要负责人指定办公室负责信息公开的具体事务，</w:t>
      </w:r>
      <w:r>
        <w:rPr>
          <w:rFonts w:hint="eastAsia" w:ascii="方正仿宋简体" w:hAnsi="方正仿宋简体" w:eastAsia="方正仿宋简体" w:cs="方正仿宋简体"/>
          <w:i w:val="0"/>
          <w:iCs w:val="0"/>
          <w:caps w:val="0"/>
          <w:color w:val="333333"/>
          <w:spacing w:val="0"/>
          <w:sz w:val="32"/>
          <w:szCs w:val="32"/>
          <w:lang w:val="en-US" w:eastAsia="zh-CN"/>
        </w:rPr>
        <w:t>安排</w:t>
      </w:r>
      <w:r>
        <w:rPr>
          <w:rFonts w:hint="eastAsia" w:ascii="方正仿宋简体" w:hAnsi="方正仿宋简体" w:eastAsia="方正仿宋简体" w:cs="方正仿宋简体"/>
          <w:i w:val="0"/>
          <w:iCs w:val="0"/>
          <w:caps w:val="0"/>
          <w:color w:val="333333"/>
          <w:spacing w:val="0"/>
          <w:sz w:val="32"/>
          <w:szCs w:val="32"/>
        </w:rPr>
        <w:t>推进、指导和监督信息公开工作。</w:t>
      </w:r>
      <w:r>
        <w:rPr>
          <w:rFonts w:hint="eastAsia" w:ascii="方正仿宋简体" w:hAnsi="方正仿宋简体" w:eastAsia="方正仿宋简体" w:cs="方正仿宋简体"/>
          <w:i w:val="0"/>
          <w:iCs w:val="0"/>
          <w:caps w:val="0"/>
          <w:color w:val="333333"/>
          <w:spacing w:val="0"/>
          <w:sz w:val="32"/>
          <w:szCs w:val="32"/>
          <w:lang w:val="en-US" w:eastAsia="zh-CN"/>
        </w:rPr>
        <w:t>二是</w:t>
      </w:r>
      <w:r>
        <w:rPr>
          <w:rFonts w:hint="default" w:ascii="方正仿宋简体" w:hAnsi="方正仿宋简体" w:eastAsia="方正仿宋简体" w:cs="方正仿宋简体"/>
          <w:i w:val="0"/>
          <w:iCs w:val="0"/>
          <w:caps w:val="0"/>
          <w:color w:val="333333"/>
          <w:spacing w:val="0"/>
          <w:sz w:val="32"/>
          <w:szCs w:val="32"/>
        </w:rPr>
        <w:t>完善制度建设</w:t>
      </w:r>
      <w:r>
        <w:rPr>
          <w:rFonts w:hint="eastAsia" w:ascii="方正仿宋简体" w:hAnsi="方正仿宋简体" w:eastAsia="方正仿宋简体" w:cs="方正仿宋简体"/>
          <w:i w:val="0"/>
          <w:iCs w:val="0"/>
          <w:caps w:val="0"/>
          <w:color w:val="333333"/>
          <w:spacing w:val="0"/>
          <w:sz w:val="32"/>
          <w:szCs w:val="32"/>
          <w:lang w:eastAsia="zh-CN"/>
        </w:rPr>
        <w:t>，</w:t>
      </w:r>
      <w:r>
        <w:rPr>
          <w:rFonts w:hint="eastAsia" w:ascii="方正仿宋简体" w:hAnsi="方正仿宋简体" w:eastAsia="方正仿宋简体" w:cs="方正仿宋简体"/>
          <w:i w:val="0"/>
          <w:iCs w:val="0"/>
          <w:caps w:val="0"/>
          <w:color w:val="333333"/>
          <w:spacing w:val="0"/>
          <w:sz w:val="32"/>
          <w:szCs w:val="32"/>
          <w:lang w:val="en-US" w:eastAsia="zh-CN"/>
        </w:rPr>
        <w:t>打造</w:t>
      </w:r>
      <w:r>
        <w:rPr>
          <w:rFonts w:hint="default" w:ascii="方正仿宋简体" w:hAnsi="方正仿宋简体" w:eastAsia="方正仿宋简体" w:cs="方正仿宋简体"/>
          <w:i w:val="0"/>
          <w:iCs w:val="0"/>
          <w:caps w:val="0"/>
          <w:color w:val="333333"/>
          <w:spacing w:val="0"/>
          <w:sz w:val="32"/>
          <w:szCs w:val="32"/>
        </w:rPr>
        <w:t>预先审查制度，确保信息的公开符合相关规定</w:t>
      </w:r>
      <w:r>
        <w:rPr>
          <w:rFonts w:hint="eastAsia" w:ascii="方正仿宋简体" w:hAnsi="方正仿宋简体" w:eastAsia="方正仿宋简体" w:cs="方正仿宋简体"/>
          <w:i w:val="0"/>
          <w:iCs w:val="0"/>
          <w:caps w:val="0"/>
          <w:color w:val="333333"/>
          <w:spacing w:val="0"/>
          <w:sz w:val="32"/>
          <w:szCs w:val="32"/>
          <w:lang w:eastAsia="zh-CN"/>
        </w:rPr>
        <w:t>，</w:t>
      </w:r>
      <w:r>
        <w:rPr>
          <w:rFonts w:hint="eastAsia" w:ascii="方正仿宋简体" w:hAnsi="方正仿宋简体" w:eastAsia="方正仿宋简体" w:cs="方正仿宋简体"/>
          <w:i w:val="0"/>
          <w:iCs w:val="0"/>
          <w:caps w:val="0"/>
          <w:color w:val="333333"/>
          <w:spacing w:val="0"/>
          <w:sz w:val="32"/>
          <w:szCs w:val="32"/>
          <w:lang w:val="en-US" w:eastAsia="zh-CN"/>
        </w:rPr>
        <w:t>打造</w:t>
      </w:r>
      <w:r>
        <w:rPr>
          <w:rFonts w:hint="default" w:ascii="方正仿宋简体" w:hAnsi="方正仿宋简体" w:eastAsia="方正仿宋简体" w:cs="方正仿宋简体"/>
          <w:i w:val="0"/>
          <w:iCs w:val="0"/>
          <w:caps w:val="0"/>
          <w:color w:val="333333"/>
          <w:spacing w:val="0"/>
          <w:sz w:val="32"/>
          <w:szCs w:val="32"/>
        </w:rPr>
        <w:t>健全政府信息发布的保密审查机制，</w:t>
      </w:r>
      <w:r>
        <w:rPr>
          <w:rFonts w:hint="eastAsia" w:ascii="方正仿宋简体" w:hAnsi="方正仿宋简体" w:eastAsia="方正仿宋简体" w:cs="方正仿宋简体"/>
          <w:i w:val="0"/>
          <w:iCs w:val="0"/>
          <w:caps w:val="0"/>
          <w:color w:val="333333"/>
          <w:spacing w:val="0"/>
          <w:sz w:val="32"/>
          <w:szCs w:val="32"/>
          <w:lang w:val="en-US" w:eastAsia="zh-CN"/>
        </w:rPr>
        <w:t>严格规范</w:t>
      </w:r>
      <w:r>
        <w:rPr>
          <w:rFonts w:hint="default" w:ascii="方正仿宋简体" w:hAnsi="方正仿宋简体" w:eastAsia="方正仿宋简体" w:cs="方正仿宋简体"/>
          <w:i w:val="0"/>
          <w:iCs w:val="0"/>
          <w:caps w:val="0"/>
          <w:color w:val="333333"/>
          <w:spacing w:val="0"/>
          <w:sz w:val="32"/>
          <w:szCs w:val="32"/>
        </w:rPr>
        <w:t>审查流程和责任人</w:t>
      </w:r>
      <w:r>
        <w:rPr>
          <w:rFonts w:hint="eastAsia" w:ascii="方正仿宋简体" w:hAnsi="方正仿宋简体" w:eastAsia="方正仿宋简体" w:cs="方正仿宋简体"/>
          <w:i w:val="0"/>
          <w:iCs w:val="0"/>
          <w:caps w:val="0"/>
          <w:color w:val="333333"/>
          <w:spacing w:val="0"/>
          <w:sz w:val="32"/>
          <w:szCs w:val="32"/>
          <w:lang w:eastAsia="zh-CN"/>
        </w:rPr>
        <w:t>，</w:t>
      </w:r>
      <w:r>
        <w:rPr>
          <w:rFonts w:hint="eastAsia" w:ascii="方正仿宋简体" w:hAnsi="方正仿宋简体" w:eastAsia="方正仿宋简体" w:cs="方正仿宋简体"/>
          <w:i w:val="0"/>
          <w:iCs w:val="0"/>
          <w:caps w:val="0"/>
          <w:color w:val="333333"/>
          <w:spacing w:val="0"/>
          <w:sz w:val="32"/>
          <w:szCs w:val="32"/>
          <w:lang w:val="en-US" w:eastAsia="zh-CN"/>
        </w:rPr>
        <w:t>打造</w:t>
      </w:r>
      <w:r>
        <w:rPr>
          <w:rFonts w:hint="default" w:ascii="方正仿宋简体" w:hAnsi="方正仿宋简体" w:eastAsia="方正仿宋简体" w:cs="方正仿宋简体"/>
          <w:i w:val="0"/>
          <w:iCs w:val="0"/>
          <w:caps w:val="0"/>
          <w:color w:val="333333"/>
          <w:spacing w:val="0"/>
          <w:sz w:val="32"/>
          <w:szCs w:val="32"/>
        </w:rPr>
        <w:t>主动公开制度，对于应公开的事项要及时主动公布</w:t>
      </w:r>
      <w:r>
        <w:rPr>
          <w:rFonts w:hint="eastAsia" w:ascii="方正仿宋简体" w:hAnsi="方正仿宋简体" w:eastAsia="方正仿宋简体" w:cs="方正仿宋简体"/>
          <w:i w:val="0"/>
          <w:iCs w:val="0"/>
          <w:caps w:val="0"/>
          <w:color w:val="333333"/>
          <w:spacing w:val="0"/>
          <w:sz w:val="32"/>
          <w:szCs w:val="32"/>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方正仿宋简体" w:hAnsi="方正仿宋简体" w:eastAsia="方正仿宋简体" w:cs="方正仿宋简体"/>
          <w:b/>
          <w:bCs/>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rPr>
        <w:t>（四）政府信息公开平台建设情况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highlight w:val="yellow"/>
          <w:lang w:val="en-US" w:eastAsia="zh-CN"/>
        </w:rPr>
      </w:pPr>
      <w:r>
        <w:rPr>
          <w:rFonts w:hint="eastAsia" w:ascii="方正仿宋简体" w:hAnsi="方正仿宋简体" w:eastAsia="方正仿宋简体" w:cs="方正仿宋简体"/>
          <w:i w:val="0"/>
          <w:iCs w:val="0"/>
          <w:caps w:val="0"/>
          <w:color w:val="333333"/>
          <w:spacing w:val="0"/>
          <w:sz w:val="32"/>
          <w:szCs w:val="32"/>
          <w:highlight w:val="yellow"/>
          <w:lang w:val="en-US" w:eastAsia="zh-CN"/>
        </w:rPr>
        <w:drawing>
          <wp:anchor distT="0" distB="0" distL="114300" distR="114300" simplePos="0" relativeHeight="251660288" behindDoc="0" locked="0" layoutInCell="1" allowOverlap="1">
            <wp:simplePos x="0" y="0"/>
            <wp:positionH relativeFrom="column">
              <wp:posOffset>17780</wp:posOffset>
            </wp:positionH>
            <wp:positionV relativeFrom="paragraph">
              <wp:posOffset>3216910</wp:posOffset>
            </wp:positionV>
            <wp:extent cx="5256530" cy="2988310"/>
            <wp:effectExtent l="5080" t="4445" r="6350" b="825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方正仿宋简体" w:hAnsi="方正仿宋简体" w:eastAsia="方正仿宋简体" w:cs="方正仿宋简体"/>
          <w:i w:val="0"/>
          <w:iCs w:val="0"/>
          <w:caps w:val="0"/>
          <w:color w:val="333333"/>
          <w:spacing w:val="0"/>
          <w:sz w:val="32"/>
          <w:szCs w:val="32"/>
        </w:rPr>
        <w:t>安排专人定期更新管委会网站行政执法公示专栏和双随机一公开专栏，将行政执法情况和双随机一公开情况及时、准确地向社会公众发布，接受公众监督。充分利用各类平台收集并依法回复各类信访事项。202</w:t>
      </w:r>
      <w:r>
        <w:rPr>
          <w:rFonts w:hint="eastAsia" w:ascii="方正仿宋简体" w:hAnsi="方正仿宋简体" w:eastAsia="方正仿宋简体" w:cs="方正仿宋简体"/>
          <w:i w:val="0"/>
          <w:iCs w:val="0"/>
          <w:caps w:val="0"/>
          <w:color w:val="333333"/>
          <w:spacing w:val="0"/>
          <w:sz w:val="32"/>
          <w:szCs w:val="32"/>
          <w:lang w:val="en-US" w:eastAsia="zh-CN"/>
        </w:rPr>
        <w:t>3</w:t>
      </w:r>
      <w:r>
        <w:rPr>
          <w:rFonts w:hint="eastAsia" w:ascii="方正仿宋简体" w:hAnsi="方正仿宋简体" w:eastAsia="方正仿宋简体" w:cs="方正仿宋简体"/>
          <w:i w:val="0"/>
          <w:iCs w:val="0"/>
          <w:caps w:val="0"/>
          <w:color w:val="333333"/>
          <w:spacing w:val="0"/>
          <w:sz w:val="32"/>
          <w:szCs w:val="32"/>
        </w:rPr>
        <w:t>年济宁高新区综合行政执法局共受理12345政务服务热线转办事项</w:t>
      </w:r>
      <w:r>
        <w:rPr>
          <w:rFonts w:hint="eastAsia" w:ascii="方正仿宋简体" w:hAnsi="方正仿宋简体" w:eastAsia="方正仿宋简体" w:cs="方正仿宋简体"/>
          <w:i w:val="0"/>
          <w:iCs w:val="0"/>
          <w:caps w:val="0"/>
          <w:color w:val="333333"/>
          <w:spacing w:val="0"/>
          <w:sz w:val="32"/>
          <w:szCs w:val="32"/>
          <w:lang w:val="en-US" w:eastAsia="zh-CN"/>
        </w:rPr>
        <w:t>7171</w:t>
      </w:r>
      <w:r>
        <w:rPr>
          <w:rFonts w:hint="eastAsia" w:ascii="方正仿宋简体" w:hAnsi="方正仿宋简体" w:eastAsia="方正仿宋简体" w:cs="方正仿宋简体"/>
          <w:i w:val="0"/>
          <w:iCs w:val="0"/>
          <w:caps w:val="0"/>
          <w:color w:val="333333"/>
          <w:spacing w:val="0"/>
          <w:sz w:val="32"/>
          <w:szCs w:val="32"/>
        </w:rPr>
        <w:t>件(次)，其中《市长信箱》32件、闪电新闻1</w:t>
      </w:r>
      <w:r>
        <w:rPr>
          <w:rFonts w:hint="eastAsia" w:ascii="方正仿宋简体" w:hAnsi="方正仿宋简体" w:eastAsia="方正仿宋简体" w:cs="方正仿宋简体"/>
          <w:i w:val="0"/>
          <w:iCs w:val="0"/>
          <w:caps w:val="0"/>
          <w:color w:val="333333"/>
          <w:spacing w:val="0"/>
          <w:sz w:val="32"/>
          <w:szCs w:val="32"/>
          <w:lang w:val="en-US" w:eastAsia="zh-CN"/>
        </w:rPr>
        <w:t>8</w:t>
      </w:r>
      <w:r>
        <w:rPr>
          <w:rFonts w:hint="eastAsia" w:ascii="方正仿宋简体" w:hAnsi="方正仿宋简体" w:eastAsia="方正仿宋简体" w:cs="方正仿宋简体"/>
          <w:i w:val="0"/>
          <w:iCs w:val="0"/>
          <w:caps w:val="0"/>
          <w:color w:val="333333"/>
          <w:spacing w:val="0"/>
          <w:sz w:val="32"/>
          <w:szCs w:val="32"/>
        </w:rPr>
        <w:t>件，</w:t>
      </w:r>
      <w:r>
        <w:rPr>
          <w:rFonts w:hint="eastAsia" w:ascii="方正仿宋简体" w:hAnsi="方正仿宋简体" w:eastAsia="方正仿宋简体" w:cs="方正仿宋简体"/>
          <w:i w:val="0"/>
          <w:iCs w:val="0"/>
          <w:caps w:val="0"/>
          <w:color w:val="333333"/>
          <w:spacing w:val="0"/>
          <w:sz w:val="32"/>
          <w:szCs w:val="32"/>
          <w:lang w:val="en-US" w:eastAsia="zh-CN"/>
        </w:rPr>
        <w:t>人民网2</w:t>
      </w:r>
      <w:r>
        <w:rPr>
          <w:rFonts w:hint="eastAsia" w:ascii="方正仿宋简体" w:hAnsi="方正仿宋简体" w:eastAsia="方正仿宋简体" w:cs="方正仿宋简体"/>
          <w:i w:val="0"/>
          <w:iCs w:val="0"/>
          <w:caps w:val="0"/>
          <w:color w:val="333333"/>
          <w:spacing w:val="0"/>
          <w:sz w:val="32"/>
          <w:szCs w:val="32"/>
        </w:rPr>
        <w:t>件。其他类型</w:t>
      </w:r>
      <w:r>
        <w:rPr>
          <w:rFonts w:hint="eastAsia" w:ascii="方正仿宋简体" w:hAnsi="方正仿宋简体" w:eastAsia="方正仿宋简体" w:cs="方正仿宋简体"/>
          <w:i w:val="0"/>
          <w:iCs w:val="0"/>
          <w:caps w:val="0"/>
          <w:color w:val="333333"/>
          <w:spacing w:val="0"/>
          <w:sz w:val="32"/>
          <w:szCs w:val="32"/>
          <w:lang w:val="en-US" w:eastAsia="zh-CN"/>
        </w:rPr>
        <w:t>7119</w:t>
      </w:r>
      <w:r>
        <w:rPr>
          <w:rFonts w:hint="eastAsia" w:ascii="方正仿宋简体" w:hAnsi="方正仿宋简体" w:eastAsia="方正仿宋简体" w:cs="方正仿宋简体"/>
          <w:i w:val="0"/>
          <w:iCs w:val="0"/>
          <w:caps w:val="0"/>
          <w:color w:val="333333"/>
          <w:spacing w:val="0"/>
          <w:sz w:val="32"/>
          <w:szCs w:val="32"/>
        </w:rPr>
        <w:t>件，截至12月31日，应办结</w:t>
      </w:r>
      <w:r>
        <w:rPr>
          <w:rFonts w:hint="eastAsia" w:ascii="方正仿宋简体" w:hAnsi="方正仿宋简体" w:eastAsia="方正仿宋简体" w:cs="方正仿宋简体"/>
          <w:i w:val="0"/>
          <w:iCs w:val="0"/>
          <w:caps w:val="0"/>
          <w:color w:val="333333"/>
          <w:spacing w:val="0"/>
          <w:sz w:val="32"/>
          <w:szCs w:val="32"/>
          <w:lang w:val="en-US" w:eastAsia="zh-CN"/>
        </w:rPr>
        <w:t>5990</w:t>
      </w:r>
      <w:r>
        <w:rPr>
          <w:rFonts w:hint="eastAsia" w:ascii="方正仿宋简体" w:hAnsi="方正仿宋简体" w:eastAsia="方正仿宋简体" w:cs="方正仿宋简体"/>
          <w:i w:val="0"/>
          <w:iCs w:val="0"/>
          <w:caps w:val="0"/>
          <w:color w:val="333333"/>
          <w:spacing w:val="0"/>
          <w:sz w:val="32"/>
          <w:szCs w:val="32"/>
        </w:rPr>
        <w:t>件，实际办结</w:t>
      </w:r>
      <w:r>
        <w:rPr>
          <w:rFonts w:hint="eastAsia" w:ascii="方正仿宋简体" w:hAnsi="方正仿宋简体" w:eastAsia="方正仿宋简体" w:cs="方正仿宋简体"/>
          <w:i w:val="0"/>
          <w:iCs w:val="0"/>
          <w:caps w:val="0"/>
          <w:color w:val="333333"/>
          <w:spacing w:val="0"/>
          <w:sz w:val="32"/>
          <w:szCs w:val="32"/>
          <w:lang w:val="en-US" w:eastAsia="zh-CN"/>
        </w:rPr>
        <w:t>5990</w:t>
      </w:r>
      <w:r>
        <w:rPr>
          <w:rFonts w:hint="eastAsia" w:ascii="方正仿宋简体" w:hAnsi="方正仿宋简体" w:eastAsia="方正仿宋简体" w:cs="方正仿宋简体"/>
          <w:i w:val="0"/>
          <w:iCs w:val="0"/>
          <w:caps w:val="0"/>
          <w:color w:val="333333"/>
          <w:spacing w:val="0"/>
          <w:sz w:val="32"/>
          <w:szCs w:val="32"/>
        </w:rPr>
        <w:t>件。全局平均办结率为100%。另外受理领导信箱事项10条，网络问政</w:t>
      </w:r>
      <w:r>
        <w:rPr>
          <w:rFonts w:hint="eastAsia" w:ascii="方正仿宋简体" w:hAnsi="方正仿宋简体" w:eastAsia="方正仿宋简体" w:cs="方正仿宋简体"/>
          <w:i w:val="0"/>
          <w:iCs w:val="0"/>
          <w:caps w:val="0"/>
          <w:color w:val="333333"/>
          <w:spacing w:val="0"/>
          <w:sz w:val="32"/>
          <w:szCs w:val="32"/>
          <w:lang w:val="en-US" w:eastAsia="zh-CN"/>
        </w:rPr>
        <w:t>275</w:t>
      </w:r>
      <w:r>
        <w:rPr>
          <w:rFonts w:hint="eastAsia" w:ascii="方正仿宋简体" w:hAnsi="方正仿宋简体" w:eastAsia="方正仿宋简体" w:cs="方正仿宋简体"/>
          <w:i w:val="0"/>
          <w:iCs w:val="0"/>
          <w:caps w:val="0"/>
          <w:color w:val="333333"/>
          <w:spacing w:val="0"/>
          <w:sz w:val="32"/>
          <w:szCs w:val="32"/>
        </w:rPr>
        <w:t>件，办结率100%。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方正仿宋简体" w:hAnsi="方正仿宋简体" w:eastAsia="方正仿宋简体" w:cs="方正仿宋简体"/>
          <w:b/>
          <w:bCs/>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rPr>
        <w:t>（五）监督保障情况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方正仿宋简体" w:hAnsi="方正仿宋简体" w:eastAsia="方正仿宋简体" w:cs="方正仿宋简体"/>
          <w:i w:val="0"/>
          <w:iCs w:val="0"/>
          <w:caps w:val="0"/>
          <w:color w:val="333333"/>
          <w:spacing w:val="0"/>
          <w:sz w:val="32"/>
          <w:szCs w:val="32"/>
          <w:lang w:val="en-US"/>
        </w:rPr>
      </w:pPr>
      <w:r>
        <w:rPr>
          <w:rFonts w:hint="eastAsia" w:ascii="方正仿宋简体" w:hAnsi="方正仿宋简体" w:eastAsia="方正仿宋简体" w:cs="方正仿宋简体"/>
          <w:i w:val="0"/>
          <w:iCs w:val="0"/>
          <w:caps w:val="0"/>
          <w:color w:val="333333"/>
          <w:spacing w:val="0"/>
          <w:sz w:val="32"/>
          <w:szCs w:val="32"/>
        </w:rPr>
        <w:t>严格信息发布管理，认真做好公开审查，确保信息发布准确权威。坚持把</w:t>
      </w:r>
      <w:r>
        <w:rPr>
          <w:rFonts w:hint="eastAsia" w:ascii="方正仿宋简体" w:hAnsi="方正仿宋简体" w:eastAsia="方正仿宋简体" w:cs="方正仿宋简体"/>
          <w:i w:val="0"/>
          <w:iCs w:val="0"/>
          <w:caps w:val="0"/>
          <w:color w:val="333333"/>
          <w:spacing w:val="0"/>
          <w:sz w:val="32"/>
          <w:szCs w:val="32"/>
          <w:lang w:val="en-US" w:eastAsia="zh-CN"/>
        </w:rPr>
        <w:t>发布的每条信息都</w:t>
      </w:r>
      <w:r>
        <w:rPr>
          <w:rFonts w:hint="eastAsia" w:ascii="方正仿宋简体" w:hAnsi="方正仿宋简体" w:eastAsia="方正仿宋简体" w:cs="方正仿宋简体"/>
          <w:i w:val="0"/>
          <w:iCs w:val="0"/>
          <w:caps w:val="0"/>
          <w:color w:val="333333"/>
          <w:spacing w:val="0"/>
          <w:sz w:val="32"/>
          <w:szCs w:val="32"/>
        </w:rPr>
        <w:t>作为审核重点，定期进行梳理</w:t>
      </w:r>
      <w:r>
        <w:rPr>
          <w:rFonts w:hint="eastAsia" w:ascii="方正仿宋简体" w:hAnsi="方正仿宋简体" w:eastAsia="方正仿宋简体" w:cs="方正仿宋简体"/>
          <w:i w:val="0"/>
          <w:iCs w:val="0"/>
          <w:caps w:val="0"/>
          <w:color w:val="333333"/>
          <w:spacing w:val="0"/>
          <w:sz w:val="32"/>
          <w:szCs w:val="32"/>
          <w:lang w:eastAsia="zh-CN"/>
        </w:rPr>
        <w:t>，</w:t>
      </w:r>
      <w:r>
        <w:rPr>
          <w:rFonts w:hint="eastAsia" w:ascii="方正仿宋简体" w:hAnsi="方正仿宋简体" w:eastAsia="方正仿宋简体" w:cs="方正仿宋简体"/>
          <w:i w:val="0"/>
          <w:iCs w:val="0"/>
          <w:caps w:val="0"/>
          <w:color w:val="333333"/>
          <w:spacing w:val="0"/>
          <w:sz w:val="32"/>
          <w:szCs w:val="32"/>
        </w:rPr>
        <w:t>及时开展</w:t>
      </w:r>
      <w:r>
        <w:rPr>
          <w:rFonts w:hint="eastAsia" w:ascii="方正仿宋简体" w:hAnsi="方正仿宋简体" w:eastAsia="方正仿宋简体" w:cs="方正仿宋简体"/>
          <w:i w:val="0"/>
          <w:iCs w:val="0"/>
          <w:caps w:val="0"/>
          <w:color w:val="333333"/>
          <w:spacing w:val="0"/>
          <w:sz w:val="32"/>
          <w:szCs w:val="32"/>
          <w:lang w:val="en-US" w:eastAsia="zh-CN"/>
        </w:rPr>
        <w:t>信息</w:t>
      </w:r>
      <w:r>
        <w:rPr>
          <w:rFonts w:hint="eastAsia" w:ascii="方正仿宋简体" w:hAnsi="方正仿宋简体" w:eastAsia="方正仿宋简体" w:cs="方正仿宋简体"/>
          <w:i w:val="0"/>
          <w:iCs w:val="0"/>
          <w:caps w:val="0"/>
          <w:color w:val="333333"/>
          <w:spacing w:val="0"/>
          <w:sz w:val="32"/>
          <w:szCs w:val="32"/>
        </w:rPr>
        <w:t>自查，逐一对照改进完善，进一步健全监督和保障措施</w:t>
      </w:r>
      <w:r>
        <w:rPr>
          <w:rFonts w:hint="eastAsia" w:ascii="方正仿宋简体" w:hAnsi="方正仿宋简体" w:eastAsia="方正仿宋简体" w:cs="方正仿宋简体"/>
          <w:i w:val="0"/>
          <w:iCs w:val="0"/>
          <w:caps w:val="0"/>
          <w:color w:val="333333"/>
          <w:spacing w:val="0"/>
          <w:sz w:val="32"/>
          <w:szCs w:val="32"/>
          <w:lang w:eastAsia="zh-CN"/>
        </w:rPr>
        <w:t>，</w:t>
      </w:r>
      <w:r>
        <w:rPr>
          <w:rFonts w:hint="eastAsia" w:ascii="方正仿宋简体" w:hAnsi="方正仿宋简体" w:eastAsia="方正仿宋简体" w:cs="方正仿宋简体"/>
          <w:i w:val="0"/>
          <w:iCs w:val="0"/>
          <w:caps w:val="0"/>
          <w:color w:val="333333"/>
          <w:spacing w:val="0"/>
          <w:sz w:val="32"/>
          <w:szCs w:val="32"/>
        </w:rPr>
        <w:t>坚决排除问题隐患</w:t>
      </w:r>
      <w:r>
        <w:rPr>
          <w:rFonts w:hint="eastAsia" w:ascii="方正仿宋简体" w:hAnsi="方正仿宋简体" w:eastAsia="方正仿宋简体" w:cs="方正仿宋简体"/>
          <w:i w:val="0"/>
          <w:iCs w:val="0"/>
          <w:caps w:val="0"/>
          <w:color w:val="333333"/>
          <w:spacing w:val="0"/>
          <w:sz w:val="32"/>
          <w:szCs w:val="32"/>
          <w:lang w:eastAsia="zh-CN"/>
        </w:rPr>
        <w:t>，</w:t>
      </w:r>
      <w:r>
        <w:rPr>
          <w:rFonts w:hint="eastAsia" w:ascii="方正仿宋简体" w:hAnsi="方正仿宋简体" w:eastAsia="方正仿宋简体" w:cs="方正仿宋简体"/>
          <w:i w:val="0"/>
          <w:iCs w:val="0"/>
          <w:caps w:val="0"/>
          <w:color w:val="333333"/>
          <w:spacing w:val="0"/>
          <w:sz w:val="32"/>
          <w:szCs w:val="32"/>
        </w:rPr>
        <w:t>认真研究工作信息公开中的共性问题</w:t>
      </w:r>
      <w:r>
        <w:rPr>
          <w:rFonts w:hint="eastAsia" w:ascii="方正仿宋简体" w:hAnsi="方正仿宋简体" w:eastAsia="方正仿宋简体" w:cs="方正仿宋简体"/>
          <w:i w:val="0"/>
          <w:iCs w:val="0"/>
          <w:caps w:val="0"/>
          <w:color w:val="333333"/>
          <w:spacing w:val="0"/>
          <w:sz w:val="32"/>
          <w:szCs w:val="32"/>
          <w:lang w:eastAsia="zh-CN"/>
        </w:rPr>
        <w:t>，</w:t>
      </w:r>
      <w:r>
        <w:rPr>
          <w:rFonts w:hint="eastAsia" w:ascii="方正仿宋简体" w:hAnsi="方正仿宋简体" w:eastAsia="方正仿宋简体" w:cs="方正仿宋简体"/>
          <w:i w:val="0"/>
          <w:iCs w:val="0"/>
          <w:caps w:val="0"/>
          <w:color w:val="333333"/>
          <w:spacing w:val="0"/>
          <w:sz w:val="32"/>
          <w:szCs w:val="32"/>
          <w:lang w:val="en-US" w:eastAsia="zh-CN"/>
        </w:rPr>
        <w:t>确保信息公开工作有人抓、有人管，推进公开工作的制度化、规范化。</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20" w:leftChars="0" w:right="0" w:rightChars="0"/>
        <w:jc w:val="left"/>
        <w:textAlignment w:val="auto"/>
        <w:rPr>
          <w:rStyle w:val="5"/>
          <w:rFonts w:hint="eastAsia" w:ascii="方正仿宋简体" w:hAnsi="方正仿宋简体" w:eastAsia="方正仿宋简体" w:cs="方正仿宋简体"/>
          <w:i w:val="0"/>
          <w:iCs w:val="0"/>
          <w:caps w:val="0"/>
          <w:color w:val="333333"/>
          <w:spacing w:val="0"/>
          <w:sz w:val="32"/>
          <w:szCs w:val="32"/>
        </w:rPr>
      </w:pPr>
      <w:r>
        <w:rPr>
          <w:rStyle w:val="5"/>
          <w:rFonts w:hint="eastAsia" w:ascii="方正仿宋简体" w:hAnsi="方正仿宋简体" w:eastAsia="方正仿宋简体" w:cs="方正仿宋简体"/>
          <w:i w:val="0"/>
          <w:iCs w:val="0"/>
          <w:caps w:val="0"/>
          <w:color w:val="333333"/>
          <w:spacing w:val="0"/>
          <w:sz w:val="32"/>
          <w:szCs w:val="32"/>
          <w:lang w:val="en-US" w:eastAsia="zh-CN"/>
        </w:rPr>
        <w:t>二、</w:t>
      </w:r>
      <w:r>
        <w:rPr>
          <w:rStyle w:val="5"/>
          <w:rFonts w:hint="eastAsia" w:ascii="方正仿宋简体" w:hAnsi="方正仿宋简体" w:eastAsia="方正仿宋简体" w:cs="方正仿宋简体"/>
          <w:i w:val="0"/>
          <w:iCs w:val="0"/>
          <w:caps w:val="0"/>
          <w:color w:val="333333"/>
          <w:spacing w:val="0"/>
          <w:sz w:val="32"/>
          <w:szCs w:val="32"/>
        </w:rPr>
        <w:t>主动公开政府信息情况</w:t>
      </w:r>
    </w:p>
    <w:tbl>
      <w:tblPr>
        <w:tblStyle w:val="3"/>
        <w:tblW w:w="5000" w:type="pct"/>
        <w:tblInd w:w="0" w:type="dxa"/>
        <w:tblLayout w:type="autofit"/>
        <w:tblCellMar>
          <w:top w:w="0" w:type="dxa"/>
          <w:left w:w="108" w:type="dxa"/>
          <w:bottom w:w="0" w:type="dxa"/>
          <w:right w:w="108" w:type="dxa"/>
        </w:tblCellMar>
      </w:tblPr>
      <w:tblGrid>
        <w:gridCol w:w="2130"/>
        <w:gridCol w:w="2130"/>
        <w:gridCol w:w="2131"/>
        <w:gridCol w:w="2131"/>
      </w:tblGrid>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1250" w:type="pct"/>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1250" w:type="pct"/>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1250" w:type="pct"/>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591</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299</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both"/>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微软雅黑" w:hAnsi="微软雅黑" w:eastAsia="微软雅黑" w:cs="微软雅黑"/>
          <w:i w:val="0"/>
          <w:iCs w:val="0"/>
          <w:caps w:val="0"/>
          <w:color w:val="333333"/>
          <w:spacing w:val="0"/>
          <w:sz w:val="13"/>
          <w:szCs w:val="13"/>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20" w:leftChars="0" w:right="0" w:rightChars="0"/>
        <w:jc w:val="left"/>
        <w:textAlignment w:val="auto"/>
        <w:rPr>
          <w:rStyle w:val="5"/>
          <w:rFonts w:hint="eastAsia" w:ascii="方正仿宋简体" w:hAnsi="方正仿宋简体" w:eastAsia="方正仿宋简体" w:cs="方正仿宋简体"/>
          <w:b/>
          <w:bCs w:val="0"/>
          <w:i w:val="0"/>
          <w:iCs w:val="0"/>
          <w:caps w:val="0"/>
          <w:color w:val="333333"/>
          <w:spacing w:val="0"/>
          <w:sz w:val="32"/>
          <w:szCs w:val="32"/>
        </w:rPr>
      </w:pPr>
      <w:r>
        <w:rPr>
          <w:rStyle w:val="5"/>
          <w:rFonts w:hint="eastAsia" w:ascii="方正仿宋简体" w:hAnsi="方正仿宋简体" w:eastAsia="方正仿宋简体" w:cs="方正仿宋简体"/>
          <w:b/>
          <w:bCs w:val="0"/>
          <w:i w:val="0"/>
          <w:iCs w:val="0"/>
          <w:caps w:val="0"/>
          <w:color w:val="333333"/>
          <w:spacing w:val="0"/>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599" w:type="dxa"/>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noWrap w:val="0"/>
            <w:tcMar>
              <w:left w:w="108" w:type="dxa"/>
              <w:right w:w="108"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1</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both"/>
              <w:rPr>
                <w:rFonts w:hint="eastAsia" w:ascii="方正仿宋简体" w:hAnsi="Calibri" w:eastAsia="方正仿宋简体" w:cs="Calibri"/>
                <w:b/>
                <w:sz w:val="21"/>
                <w:szCs w:val="21"/>
                <w:lang w:val="en-US" w:eastAsia="zh-CN" w:bidi="ar"/>
              </w:rPr>
            </w:pPr>
          </w:p>
          <w:p>
            <w:pPr>
              <w:widowControl/>
              <w:spacing w:line="300" w:lineRule="exact"/>
              <w:ind w:firstLine="211" w:firstLineChars="100"/>
              <w:jc w:val="both"/>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noWrap w:val="0"/>
            <w:tcMar>
              <w:left w:w="57" w:type="dxa"/>
              <w:right w:w="57" w:type="dxa"/>
            </w:tcMar>
            <w:vAlign w:val="center"/>
          </w:tcPr>
          <w:p>
            <w:pPr>
              <w:widowControl/>
              <w:spacing w:line="300" w:lineRule="exact"/>
              <w:ind w:firstLine="211" w:firstLineChars="100"/>
              <w:jc w:val="both"/>
              <w:rPr>
                <w:rFonts w:hint="default" w:ascii="方正仿宋简体" w:eastAsia="方正仿宋简体" w:hAnsiTheme="minorHAnsi" w:cstheme="minorBidi"/>
                <w:b/>
                <w:kern w:val="2"/>
                <w:sz w:val="21"/>
                <w:szCs w:val="21"/>
                <w:lang w:val="en-US" w:eastAsia="zh-CN" w:bidi="ar-SA"/>
              </w:rPr>
            </w:pPr>
            <w:r>
              <w:rPr>
                <w:rFonts w:hint="eastAsia" w:ascii="方正仿宋简体" w:eastAsia="方正仿宋简体" w:cstheme="minorBidi"/>
                <w:b/>
                <w:kern w:val="2"/>
                <w:sz w:val="21"/>
                <w:szCs w:val="21"/>
                <w:lang w:val="en-US" w:eastAsia="zh-CN" w:bidi="ar-SA"/>
              </w:rPr>
              <w:t>1</w:t>
            </w:r>
          </w:p>
        </w:tc>
        <w:tc>
          <w:tcPr>
            <w:tcW w:w="59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1</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1</w:t>
            </w:r>
          </w:p>
        </w:tc>
        <w:tc>
          <w:tcPr>
            <w:tcW w:w="59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highlight w:val="none"/>
                <w:lang w:val="en-US" w:eastAsia="zh-CN" w:bidi="ar"/>
              </w:rPr>
              <w:t>1</w:t>
            </w:r>
            <w:r>
              <w:rPr>
                <w:rFonts w:hint="eastAsia" w:ascii="方正仿宋简体" w:hAnsi="Calibri" w:eastAsia="方正仿宋简体" w:cs="Calibri"/>
                <w:b/>
                <w:sz w:val="21"/>
                <w:szCs w:val="21"/>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微软雅黑" w:hAnsi="微软雅黑" w:eastAsia="微软雅黑" w:cs="微软雅黑"/>
          <w:i w:val="0"/>
          <w:iCs w:val="0"/>
          <w:caps w:val="0"/>
          <w:color w:val="333333"/>
          <w:spacing w:val="0"/>
          <w:sz w:val="13"/>
          <w:szCs w:val="13"/>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20" w:leftChars="0" w:right="0" w:rightChars="0"/>
        <w:jc w:val="left"/>
        <w:textAlignment w:val="auto"/>
        <w:rPr>
          <w:rStyle w:val="5"/>
          <w:rFonts w:hint="eastAsia" w:ascii="方正仿宋简体" w:hAnsi="方正仿宋简体" w:eastAsia="方正仿宋简体" w:cs="方正仿宋简体"/>
          <w:i w:val="0"/>
          <w:iCs w:val="0"/>
          <w:caps w:val="0"/>
          <w:color w:val="333333"/>
          <w:spacing w:val="0"/>
          <w:sz w:val="32"/>
          <w:szCs w:val="32"/>
        </w:rPr>
      </w:pPr>
      <w:r>
        <w:rPr>
          <w:rStyle w:val="5"/>
          <w:rFonts w:hint="eastAsia" w:ascii="方正仿宋简体" w:hAnsi="方正仿宋简体" w:eastAsia="方正仿宋简体" w:cs="方正仿宋简体"/>
          <w:i w:val="0"/>
          <w:iCs w:val="0"/>
          <w:caps w:val="0"/>
          <w:color w:val="333333"/>
          <w:spacing w:val="0"/>
          <w:sz w:val="32"/>
          <w:szCs w:val="32"/>
          <w:lang w:val="en-US" w:eastAsia="zh-CN"/>
        </w:rPr>
        <w:t>四、</w:t>
      </w:r>
      <w:r>
        <w:rPr>
          <w:rStyle w:val="5"/>
          <w:rFonts w:hint="eastAsia" w:ascii="方正仿宋简体" w:hAnsi="方正仿宋简体" w:eastAsia="方正仿宋简体" w:cs="方正仿宋简体"/>
          <w:i w:val="0"/>
          <w:iCs w:val="0"/>
          <w:caps w:val="0"/>
          <w:color w:val="333333"/>
          <w:spacing w:val="0"/>
          <w:sz w:val="32"/>
          <w:szCs w:val="32"/>
        </w:rPr>
        <w:t>政府信息公开行政复议、行政诉讼情况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r>
    </w:tbl>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20" w:leftChars="0" w:right="0" w:rightChars="0"/>
        <w:jc w:val="left"/>
        <w:textAlignment w:val="auto"/>
        <w:rPr>
          <w:rStyle w:val="5"/>
          <w:rFonts w:hint="eastAsia" w:ascii="方正仿宋简体" w:hAnsi="方正仿宋简体" w:eastAsia="方正仿宋简体" w:cs="方正仿宋简体"/>
          <w:i w:val="0"/>
          <w:iCs w:val="0"/>
          <w:caps w:val="0"/>
          <w:color w:val="333333"/>
          <w:spacing w:val="0"/>
          <w:sz w:val="32"/>
          <w:szCs w:val="32"/>
        </w:rPr>
      </w:pPr>
      <w:r>
        <w:rPr>
          <w:rStyle w:val="5"/>
          <w:rFonts w:hint="eastAsia" w:ascii="方正仿宋简体" w:hAnsi="方正仿宋简体" w:eastAsia="方正仿宋简体" w:cs="方正仿宋简体"/>
          <w:i w:val="0"/>
          <w:iCs w:val="0"/>
          <w:caps w:val="0"/>
          <w:color w:val="333333"/>
          <w:spacing w:val="0"/>
          <w:sz w:val="32"/>
          <w:szCs w:val="32"/>
        </w:rPr>
        <w:t>五、存在的主要问题及改进情况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rPr>
        <w:t>2023年</w:t>
      </w:r>
      <w:r>
        <w:rPr>
          <w:rFonts w:hint="eastAsia" w:ascii="方正仿宋简体" w:hAnsi="方正仿宋简体" w:eastAsia="方正仿宋简体" w:cs="方正仿宋简体"/>
          <w:i w:val="0"/>
          <w:iCs w:val="0"/>
          <w:caps w:val="0"/>
          <w:color w:val="333333"/>
          <w:spacing w:val="0"/>
          <w:sz w:val="32"/>
          <w:szCs w:val="32"/>
          <w:lang w:val="en-US" w:eastAsia="zh-CN"/>
        </w:rPr>
        <w:t>高新区综合行政执法局</w:t>
      </w:r>
      <w:r>
        <w:rPr>
          <w:rFonts w:hint="eastAsia" w:ascii="方正仿宋简体" w:hAnsi="方正仿宋简体" w:eastAsia="方正仿宋简体" w:cs="方正仿宋简体"/>
          <w:i w:val="0"/>
          <w:iCs w:val="0"/>
          <w:caps w:val="0"/>
          <w:color w:val="333333"/>
          <w:spacing w:val="0"/>
          <w:sz w:val="32"/>
          <w:szCs w:val="32"/>
        </w:rPr>
        <w:t>政务公开工作取得一定进步，但仍存在一些问题。主要表现为</w:t>
      </w:r>
      <w:r>
        <w:rPr>
          <w:rFonts w:hint="eastAsia" w:ascii="方正仿宋简体" w:hAnsi="方正仿宋简体" w:eastAsia="方正仿宋简体" w:cs="方正仿宋简体"/>
          <w:i w:val="0"/>
          <w:iCs w:val="0"/>
          <w:caps w:val="0"/>
          <w:color w:val="333333"/>
          <w:spacing w:val="0"/>
          <w:sz w:val="32"/>
          <w:szCs w:val="32"/>
          <w:lang w:eastAsia="zh-CN"/>
        </w:rPr>
        <w:t>：</w:t>
      </w:r>
      <w:r>
        <w:rPr>
          <w:rFonts w:hint="eastAsia" w:ascii="方正仿宋简体" w:hAnsi="方正仿宋简体" w:eastAsia="方正仿宋简体" w:cs="方正仿宋简体"/>
          <w:i w:val="0"/>
          <w:iCs w:val="0"/>
          <w:caps w:val="0"/>
          <w:color w:val="333333"/>
          <w:spacing w:val="0"/>
          <w:sz w:val="32"/>
          <w:szCs w:val="32"/>
        </w:rPr>
        <w:t>政务公开内容不够及时、</w:t>
      </w:r>
      <w:r>
        <w:rPr>
          <w:rFonts w:hint="eastAsia" w:ascii="方正仿宋简体" w:hAnsi="方正仿宋简体" w:eastAsia="方正仿宋简体" w:cs="方正仿宋简体"/>
          <w:i w:val="0"/>
          <w:iCs w:val="0"/>
          <w:caps w:val="0"/>
          <w:color w:val="333333"/>
          <w:spacing w:val="0"/>
          <w:sz w:val="32"/>
          <w:szCs w:val="32"/>
          <w:lang w:val="en-US" w:eastAsia="zh-CN"/>
        </w:rPr>
        <w:t>公开内容还不够</w:t>
      </w:r>
      <w:r>
        <w:rPr>
          <w:rFonts w:hint="eastAsia" w:ascii="方正仿宋简体" w:hAnsi="方正仿宋简体" w:eastAsia="方正仿宋简体" w:cs="方正仿宋简体"/>
          <w:i w:val="0"/>
          <w:iCs w:val="0"/>
          <w:caps w:val="0"/>
          <w:color w:val="333333"/>
          <w:spacing w:val="0"/>
          <w:sz w:val="32"/>
          <w:szCs w:val="32"/>
        </w:rPr>
        <w:t>全面</w:t>
      </w:r>
      <w:r>
        <w:rPr>
          <w:rFonts w:hint="eastAsia" w:ascii="方正仿宋简体" w:hAnsi="方正仿宋简体" w:eastAsia="方正仿宋简体" w:cs="方正仿宋简体"/>
          <w:i w:val="0"/>
          <w:iCs w:val="0"/>
          <w:caps w:val="0"/>
          <w:color w:val="333333"/>
          <w:spacing w:val="0"/>
          <w:sz w:val="32"/>
          <w:szCs w:val="32"/>
          <w:lang w:eastAsia="zh-CN"/>
        </w:rPr>
        <w:t>。</w:t>
      </w:r>
      <w:r>
        <w:rPr>
          <w:rFonts w:hint="eastAsia" w:ascii="方正仿宋简体" w:hAnsi="方正仿宋简体" w:eastAsia="方正仿宋简体" w:cs="方正仿宋简体"/>
          <w:i w:val="0"/>
          <w:iCs w:val="0"/>
          <w:caps w:val="0"/>
          <w:color w:val="333333"/>
          <w:spacing w:val="0"/>
          <w:sz w:val="32"/>
          <w:szCs w:val="32"/>
        </w:rPr>
        <w:t>下一步</w:t>
      </w:r>
      <w:r>
        <w:rPr>
          <w:rFonts w:hint="eastAsia" w:ascii="方正仿宋简体" w:hAnsi="方正仿宋简体" w:eastAsia="方正仿宋简体" w:cs="方正仿宋简体"/>
          <w:i w:val="0"/>
          <w:iCs w:val="0"/>
          <w:caps w:val="0"/>
          <w:color w:val="333333"/>
          <w:spacing w:val="0"/>
          <w:sz w:val="32"/>
          <w:szCs w:val="32"/>
          <w:lang w:val="en-US" w:eastAsia="zh-CN"/>
        </w:rPr>
        <w:t>综合行政执法局</w:t>
      </w:r>
      <w:r>
        <w:rPr>
          <w:rFonts w:hint="eastAsia" w:ascii="方正仿宋简体" w:hAnsi="方正仿宋简体" w:eastAsia="方正仿宋简体" w:cs="方正仿宋简体"/>
          <w:i w:val="0"/>
          <w:iCs w:val="0"/>
          <w:caps w:val="0"/>
          <w:color w:val="333333"/>
          <w:spacing w:val="0"/>
          <w:sz w:val="32"/>
          <w:szCs w:val="32"/>
        </w:rPr>
        <w:t>将做好如下几方面工作</w:t>
      </w:r>
      <w:r>
        <w:rPr>
          <w:rFonts w:hint="eastAsia" w:ascii="方正仿宋简体" w:hAnsi="方正仿宋简体" w:eastAsia="方正仿宋简体" w:cs="方正仿宋简体"/>
          <w:i w:val="0"/>
          <w:iCs w:val="0"/>
          <w:caps w:val="0"/>
          <w:color w:val="333333"/>
          <w:spacing w:val="0"/>
          <w:sz w:val="32"/>
          <w:szCs w:val="32"/>
          <w:lang w:eastAsia="zh-CN"/>
        </w:rPr>
        <w:t>：</w:t>
      </w:r>
      <w:r>
        <w:rPr>
          <w:rFonts w:hint="eastAsia" w:ascii="方正仿宋简体" w:hAnsi="方正仿宋简体" w:eastAsia="方正仿宋简体" w:cs="方正仿宋简体"/>
          <w:i w:val="0"/>
          <w:iCs w:val="0"/>
          <w:caps w:val="0"/>
          <w:color w:val="333333"/>
          <w:spacing w:val="0"/>
          <w:sz w:val="32"/>
          <w:szCs w:val="32"/>
        </w:rPr>
        <w:t>一是进一步完善制度，不断提高信息公开的及时性和准确性，确保信息公开工作质量。二是加强对工作人员的培训，全面提高业务水平和能力，推动政务公开工作规范化。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Style w:val="5"/>
          <w:rFonts w:hint="eastAsia" w:ascii="方正仿宋简体" w:hAnsi="方正仿宋简体" w:eastAsia="方正仿宋简体" w:cs="方正仿宋简体"/>
          <w:i w:val="0"/>
          <w:iCs w:val="0"/>
          <w:caps w:val="0"/>
          <w:color w:val="333333"/>
          <w:spacing w:val="0"/>
          <w:sz w:val="32"/>
          <w:szCs w:val="32"/>
        </w:rPr>
        <w:t>六、其他需要报告的事项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rPr>
        <w:t>（一）依据《国务院办公厅关于印发〈政府信息公开信息处理费管理办法〉的通知》(国办函〔2020〕109号)）文件精神，202</w:t>
      </w:r>
      <w:r>
        <w:rPr>
          <w:rFonts w:hint="eastAsia" w:ascii="方正仿宋简体" w:hAnsi="方正仿宋简体" w:eastAsia="方正仿宋简体" w:cs="方正仿宋简体"/>
          <w:i w:val="0"/>
          <w:iCs w:val="0"/>
          <w:caps w:val="0"/>
          <w:color w:val="333333"/>
          <w:spacing w:val="0"/>
          <w:sz w:val="32"/>
          <w:szCs w:val="32"/>
          <w:lang w:val="en-US" w:eastAsia="zh-CN"/>
        </w:rPr>
        <w:t>3</w:t>
      </w:r>
      <w:r>
        <w:rPr>
          <w:rFonts w:hint="eastAsia" w:ascii="方正仿宋简体" w:hAnsi="方正仿宋简体" w:eastAsia="方正仿宋简体" w:cs="方正仿宋简体"/>
          <w:i w:val="0"/>
          <w:iCs w:val="0"/>
          <w:caps w:val="0"/>
          <w:color w:val="333333"/>
          <w:spacing w:val="0"/>
          <w:sz w:val="32"/>
          <w:szCs w:val="32"/>
        </w:rPr>
        <w:t>年我局未收取信息处理费。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方正仿宋简体" w:hAnsi="方正仿宋简体" w:eastAsia="方正仿宋简体" w:cs="方正仿宋简体"/>
          <w:b w:val="0"/>
          <w:bCs w:val="0"/>
          <w:i w:val="0"/>
          <w:iCs w:val="0"/>
          <w:caps w:val="0"/>
          <w:color w:val="333333"/>
          <w:spacing w:val="0"/>
          <w:sz w:val="32"/>
          <w:szCs w:val="32"/>
          <w:lang w:val="en-US" w:eastAsia="zh-CN"/>
        </w:rPr>
      </w:pPr>
      <w:r>
        <w:rPr>
          <w:rFonts w:hint="eastAsia" w:ascii="方正仿宋简体" w:hAnsi="方正仿宋简体" w:eastAsia="方正仿宋简体" w:cs="方正仿宋简体"/>
          <w:b w:val="0"/>
          <w:bCs w:val="0"/>
          <w:i w:val="0"/>
          <w:iCs w:val="0"/>
          <w:caps w:val="0"/>
          <w:color w:val="333333"/>
          <w:spacing w:val="0"/>
          <w:sz w:val="32"/>
          <w:szCs w:val="32"/>
          <w:lang w:eastAsia="zh-CN"/>
        </w:rPr>
        <w:t>（二）</w:t>
      </w:r>
      <w:r>
        <w:rPr>
          <w:rFonts w:hint="eastAsia" w:ascii="方正仿宋简体" w:hAnsi="方正仿宋简体" w:eastAsia="方正仿宋简体" w:cs="方正仿宋简体"/>
          <w:b w:val="0"/>
          <w:bCs w:val="0"/>
          <w:i w:val="0"/>
          <w:iCs w:val="0"/>
          <w:caps w:val="0"/>
          <w:color w:val="333333"/>
          <w:spacing w:val="0"/>
          <w:sz w:val="32"/>
          <w:szCs w:val="32"/>
          <w:lang w:val="en-US" w:eastAsia="zh-CN"/>
        </w:rPr>
        <w:t>本行政机关落实上级年度政务公开工作要点情况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方正仿宋简体" w:hAnsi="方正仿宋简体" w:eastAsia="方正仿宋简体" w:cs="方正仿宋简体"/>
          <w:b w:val="0"/>
          <w:bCs w:val="0"/>
          <w:i w:val="0"/>
          <w:iCs w:val="0"/>
          <w:caps w:val="0"/>
          <w:color w:val="333333"/>
          <w:spacing w:val="0"/>
          <w:sz w:val="32"/>
          <w:szCs w:val="32"/>
          <w:lang w:val="en-US" w:eastAsia="zh-CN"/>
        </w:rPr>
      </w:pPr>
      <w:r>
        <w:rPr>
          <w:rFonts w:hint="eastAsia" w:ascii="方正仿宋简体" w:hAnsi="方正仿宋简体" w:eastAsia="方正仿宋简体" w:cs="方正仿宋简体"/>
          <w:b w:val="0"/>
          <w:bCs w:val="0"/>
          <w:i w:val="0"/>
          <w:iCs w:val="0"/>
          <w:caps w:val="0"/>
          <w:color w:val="333333"/>
          <w:spacing w:val="0"/>
          <w:sz w:val="32"/>
          <w:szCs w:val="32"/>
          <w:lang w:val="en-US" w:eastAsia="zh-CN"/>
        </w:rPr>
        <w:t>一是深入实施政务公开分类制度，不断完善主动公开分类标准，形成完善的政务公开机制。二是实施教育和宣传，加强对全员的政务公开教育和宣传。认真做好政务公开工作的教育培训，建立持续维护的教育机制，提升相关职能部门的政务公开能力，引导全体公务员牢固树立政务公开理念和落实政务公开制度的意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方正仿宋简体" w:hAnsi="方正仿宋简体" w:eastAsia="方正仿宋简体" w:cs="方正仿宋简体"/>
          <w:b w:val="0"/>
          <w:bCs w:val="0"/>
          <w:i w:val="0"/>
          <w:iCs w:val="0"/>
          <w:caps w:val="0"/>
          <w:color w:val="333333"/>
          <w:spacing w:val="0"/>
          <w:sz w:val="32"/>
          <w:szCs w:val="32"/>
          <w:lang w:val="en-US" w:eastAsia="zh-CN"/>
        </w:rPr>
      </w:pPr>
      <w:r>
        <w:rPr>
          <w:rFonts w:hint="eastAsia" w:ascii="方正仿宋简体" w:hAnsi="方正仿宋简体" w:eastAsia="方正仿宋简体" w:cs="方正仿宋简体"/>
          <w:b w:val="0"/>
          <w:bCs w:val="0"/>
          <w:i w:val="0"/>
          <w:iCs w:val="0"/>
          <w:caps w:val="0"/>
          <w:color w:val="333333"/>
          <w:spacing w:val="0"/>
          <w:sz w:val="32"/>
          <w:szCs w:val="32"/>
          <w:lang w:val="en-US" w:eastAsia="zh-CN"/>
        </w:rPr>
        <w:t> （三）人大代表建议和政协提案办理结果公开情况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方正仿宋简体" w:hAnsi="方正仿宋简体" w:eastAsia="方正仿宋简体" w:cs="方正仿宋简体"/>
          <w:b w:val="0"/>
          <w:bCs w:val="0"/>
          <w:i w:val="0"/>
          <w:iCs w:val="0"/>
          <w:caps w:val="0"/>
          <w:color w:val="333333"/>
          <w:spacing w:val="0"/>
          <w:sz w:val="32"/>
          <w:szCs w:val="32"/>
          <w:lang w:val="en-US" w:eastAsia="zh-CN"/>
        </w:rPr>
      </w:pPr>
      <w:r>
        <w:rPr>
          <w:rFonts w:hint="eastAsia" w:ascii="方正仿宋简体" w:hAnsi="方正仿宋简体" w:eastAsia="方正仿宋简体" w:cs="方正仿宋简体"/>
          <w:b w:val="0"/>
          <w:bCs w:val="0"/>
          <w:i w:val="0"/>
          <w:iCs w:val="0"/>
          <w:caps w:val="0"/>
          <w:color w:val="333333"/>
          <w:spacing w:val="0"/>
          <w:sz w:val="32"/>
          <w:szCs w:val="32"/>
          <w:lang w:val="en-US" w:eastAsia="zh-CN"/>
        </w:rPr>
        <w:t>      2023年我部门未收到人大代表建议和政协提案。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方正仿宋简体" w:hAnsi="方正仿宋简体" w:eastAsia="方正仿宋简体" w:cs="方正仿宋简体"/>
          <w:i w:val="0"/>
          <w:iCs w:val="0"/>
          <w:caps w:val="0"/>
          <w:color w:val="333333"/>
          <w:spacing w:val="0"/>
          <w:sz w:val="32"/>
          <w:szCs w:val="32"/>
          <w:lang w:val="en-US" w:eastAsia="zh-CN"/>
        </w:rPr>
      </w:pPr>
      <w:r>
        <w:rPr>
          <w:rFonts w:hint="eastAsia" w:ascii="方正仿宋简体" w:hAnsi="方正仿宋简体" w:eastAsia="方正仿宋简体" w:cs="方正仿宋简体"/>
          <w:b w:val="0"/>
          <w:bCs w:val="0"/>
          <w:i w:val="0"/>
          <w:iCs w:val="0"/>
          <w:caps w:val="0"/>
          <w:color w:val="333333"/>
          <w:spacing w:val="0"/>
          <w:sz w:val="32"/>
          <w:szCs w:val="32"/>
          <w:lang w:val="en-US" w:eastAsia="zh-CN"/>
        </w:rPr>
        <w:t>（四）其他报告事项：</w:t>
      </w:r>
      <w:r>
        <w:rPr>
          <w:rFonts w:hint="eastAsia" w:ascii="方正仿宋简体" w:hAnsi="方正仿宋简体" w:eastAsia="方正仿宋简体" w:cs="方正仿宋简体"/>
          <w:i w:val="0"/>
          <w:iCs w:val="0"/>
          <w:caps w:val="0"/>
          <w:color w:val="333333"/>
          <w:spacing w:val="0"/>
          <w:sz w:val="32"/>
          <w:szCs w:val="32"/>
          <w:lang w:val="en-US" w:eastAsia="zh-CN"/>
        </w:rPr>
        <w:t>无</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简体" w:hAnsi="方正黑体简体" w:eastAsia="方正黑体简体" w:cs="方正黑体简体"/>
          <w:b/>
          <w:bCs/>
          <w:i w:val="0"/>
          <w:iCs w:val="0"/>
          <w:caps w:val="0"/>
          <w:color w:val="000000" w:themeColor="text1"/>
          <w:spacing w:val="0"/>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黑体简体" w:hAnsi="方正黑体简体" w:eastAsia="方正黑体简体" w:cs="方正黑体简体"/>
          <w:b/>
          <w:bCs/>
          <w:i w:val="0"/>
          <w:iCs w:val="0"/>
          <w:caps w:val="0"/>
          <w:color w:val="000000" w:themeColor="text1"/>
          <w:spacing w:val="0"/>
          <w:sz w:val="44"/>
          <w:szCs w:val="44"/>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仿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MTk5NWFjYzNkZGIzMTVmZTdkZjZjN2M5NDc5NjcifQ=="/>
  </w:docVars>
  <w:rsids>
    <w:rsidRoot w:val="2EA42C5C"/>
    <w:rsid w:val="056106F1"/>
    <w:rsid w:val="06D9524C"/>
    <w:rsid w:val="13946135"/>
    <w:rsid w:val="15911CED"/>
    <w:rsid w:val="182302AD"/>
    <w:rsid w:val="215533A8"/>
    <w:rsid w:val="2EA42C5C"/>
    <w:rsid w:val="307C11E7"/>
    <w:rsid w:val="37447484"/>
    <w:rsid w:val="37F60B61"/>
    <w:rsid w:val="46C33BD6"/>
    <w:rsid w:val="471F218B"/>
    <w:rsid w:val="48563BE3"/>
    <w:rsid w:val="4C211F55"/>
    <w:rsid w:val="4D533946"/>
    <w:rsid w:val="4FFC544F"/>
    <w:rsid w:val="512F30ED"/>
    <w:rsid w:val="53D35A51"/>
    <w:rsid w:val="57044ED0"/>
    <w:rsid w:val="5B06013F"/>
    <w:rsid w:val="5B6D0D13"/>
    <w:rsid w:val="63B45709"/>
    <w:rsid w:val="65BD63F3"/>
    <w:rsid w:val="68991270"/>
    <w:rsid w:val="6B4156BF"/>
    <w:rsid w:val="6C2C5859"/>
    <w:rsid w:val="6CB74321"/>
    <w:rsid w:val="70B2346E"/>
    <w:rsid w:val="74291BEF"/>
    <w:rsid w:val="757E3DD8"/>
    <w:rsid w:val="7DFA7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 w:type="character" w:styleId="6">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新闻报道刊发数量</a:t>
            </a:r>
          </a:p>
        </c:rich>
      </c:tx>
      <c:layout/>
      <c:overlay val="0"/>
      <c:spPr>
        <a:noFill/>
        <a:ln>
          <a:noFill/>
        </a:ln>
        <a:effectLst/>
      </c:spPr>
    </c:title>
    <c:autoTitleDeleted val="0"/>
    <c:plotArea>
      <c:layout>
        <c:manualLayout>
          <c:layoutTarget val="inner"/>
          <c:xMode val="edge"/>
          <c:yMode val="edge"/>
          <c:x val="0.287569461222518"/>
          <c:y val="0.298555036124097"/>
          <c:w val="0.39514375453008"/>
          <c:h val="0.695070123246919"/>
        </c:manualLayout>
      </c:layout>
      <c:pieChart>
        <c:varyColors val="1"/>
        <c:ser>
          <c:idx val="0"/>
          <c:order val="0"/>
          <c:tx>
            <c:strRef>
              <c:f>Sheet1!$B$1</c:f>
              <c:strCache>
                <c:ptCount val="1"/>
                <c:pt idx="0">
                  <c:v>数量</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alpha val="97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国家级、省级</c:v>
                </c:pt>
                <c:pt idx="1">
                  <c:v>市级</c:v>
                </c:pt>
                <c:pt idx="2">
                  <c:v>区级</c:v>
                </c:pt>
              </c:strCache>
            </c:strRef>
          </c:cat>
          <c:val>
            <c:numRef>
              <c:f>Sheet1!$B$2:$B$4</c:f>
              <c:numCache>
                <c:formatCode>General</c:formatCode>
                <c:ptCount val="3"/>
                <c:pt idx="0">
                  <c:v>38</c:v>
                </c:pt>
                <c:pt idx="1">
                  <c:v>26</c:v>
                </c:pt>
                <c:pt idx="2">
                  <c:v>142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0.351956994443102"/>
          <c:y val="0.15044623884402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依申请公开情况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c:v>
                </c:pt>
              </c:strCache>
            </c:strRef>
          </c:tx>
          <c:spPr>
            <a:solidFill>
              <a:schemeClr val="accent1"/>
            </a:solidFill>
            <a:ln>
              <a:noFill/>
            </a:ln>
            <a:effectLst/>
          </c:spPr>
          <c:invertIfNegative val="0"/>
          <c:dLbls>
            <c:delete val="1"/>
          </c:dLbls>
          <c:cat>
            <c:numRef>
              <c:f>Sheet1!$A$2</c:f>
              <c:numCache>
                <c:formatCode>General</c:formatCode>
                <c:ptCount val="1"/>
              </c:numCache>
            </c:numRef>
          </c:cat>
          <c:val>
            <c:numRef>
              <c:f>Sheet1!$B$2</c:f>
              <c:numCache>
                <c:formatCode>General</c:formatCode>
                <c:ptCount val="1"/>
                <c:pt idx="0">
                  <c:v>0</c:v>
                </c:pt>
              </c:numCache>
            </c:numRef>
          </c:val>
        </c:ser>
        <c:ser>
          <c:idx val="1"/>
          <c:order val="1"/>
          <c:tx>
            <c:strRef>
              <c:f>Sheet1!$C$1</c:f>
              <c:strCache>
                <c:ptCount val="1"/>
                <c:pt idx="0">
                  <c:v>2022</c:v>
                </c:pt>
              </c:strCache>
            </c:strRef>
          </c:tx>
          <c:spPr>
            <a:solidFill>
              <a:schemeClr val="accent2"/>
            </a:solidFill>
            <a:ln>
              <a:noFill/>
            </a:ln>
            <a:effectLst/>
          </c:spPr>
          <c:invertIfNegative val="0"/>
          <c:dLbls>
            <c:delete val="1"/>
          </c:dLbls>
          <c:cat>
            <c:numRef>
              <c:f>Sheet1!$A$2</c:f>
              <c:numCache>
                <c:formatCode>General</c:formatCode>
                <c:ptCount val="1"/>
              </c:numCache>
            </c:numRef>
          </c:cat>
          <c:val>
            <c:numRef>
              <c:f>Sheet1!$C$2</c:f>
              <c:numCache>
                <c:formatCode>General</c:formatCode>
                <c:ptCount val="1"/>
                <c:pt idx="0">
                  <c:v>0</c:v>
                </c:pt>
              </c:numCache>
            </c:numRef>
          </c:val>
        </c:ser>
        <c:ser>
          <c:idx val="2"/>
          <c:order val="2"/>
          <c:tx>
            <c:strRef>
              <c:f>Sheet1!$D$1</c:f>
              <c:strCache>
                <c:ptCount val="1"/>
                <c:pt idx="0">
                  <c:v>2023</c:v>
                </c:pt>
              </c:strCache>
            </c:strRef>
          </c:tx>
          <c:spPr>
            <a:solidFill>
              <a:schemeClr val="accent3"/>
            </a:solidFill>
            <a:ln>
              <a:noFill/>
            </a:ln>
            <a:effectLst/>
          </c:spPr>
          <c:invertIfNegative val="0"/>
          <c:dLbls>
            <c:delete val="1"/>
          </c:dLbls>
          <c:cat>
            <c:numRef>
              <c:f>Sheet1!$A$2</c:f>
              <c:numCache>
                <c:formatCode>General</c:formatCode>
                <c:ptCount val="1"/>
              </c:numCache>
            </c:numRef>
          </c:cat>
          <c:val>
            <c:numRef>
              <c:f>Sheet1!$D$2</c:f>
              <c:numCache>
                <c:formatCode>General</c:formatCode>
                <c:ptCount val="1"/>
                <c:pt idx="0">
                  <c:v>1</c:v>
                </c:pt>
              </c:numCache>
            </c:numRef>
          </c:val>
        </c:ser>
        <c:dLbls>
          <c:showLegendKey val="0"/>
          <c:showVal val="0"/>
          <c:showCatName val="0"/>
          <c:showSerName val="0"/>
          <c:showPercent val="0"/>
          <c:showBubbleSize val="0"/>
        </c:dLbls>
        <c:gapWidth val="246"/>
        <c:overlap val="-28"/>
        <c:axId val="162574832"/>
        <c:axId val="811513104"/>
      </c:barChart>
      <c:catAx>
        <c:axId val="16257483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513104"/>
        <c:crosses val="autoZero"/>
        <c:auto val="1"/>
        <c:lblAlgn val="ctr"/>
        <c:lblOffset val="100"/>
        <c:noMultiLvlLbl val="0"/>
      </c:catAx>
      <c:valAx>
        <c:axId val="81151310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257483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12345政务服务热线转办事项（除其他类型外）</a:t>
            </a:r>
          </a:p>
        </c:rich>
      </c:tx>
      <c:layout/>
      <c:overlay val="0"/>
      <c:spPr>
        <a:noFill/>
        <a:ln>
          <a:noFill/>
        </a:ln>
        <a:effectLst/>
      </c:spPr>
    </c:title>
    <c:autoTitleDeleted val="0"/>
    <c:plotArea>
      <c:layout/>
      <c:pieChart>
        <c:varyColors val="1"/>
        <c:ser>
          <c:idx val="0"/>
          <c:order val="0"/>
          <c:tx>
            <c:strRef>
              <c:f>Sheet1!$B$1</c:f>
              <c:strCache>
                <c:ptCount val="1"/>
                <c:pt idx="0">
                  <c:v>12345政务服务热线转办事项</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市长信箱</c:v>
                </c:pt>
                <c:pt idx="1">
                  <c:v>闪电新闻</c:v>
                </c:pt>
                <c:pt idx="2">
                  <c:v>人民网</c:v>
                </c:pt>
              </c:strCache>
            </c:strRef>
          </c:cat>
          <c:val>
            <c:numRef>
              <c:f>Sheet1!$B$2:$B$4</c:f>
              <c:numCache>
                <c:formatCode>General</c:formatCode>
                <c:ptCount val="3"/>
                <c:pt idx="0">
                  <c:v>32</c:v>
                </c:pt>
                <c:pt idx="1">
                  <c:v>18</c:v>
                </c:pt>
                <c:pt idx="2">
                  <c:v>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2024-01-16T07:25:00Z</dcterms:created>
  <dc:creator>Jarred</dc:creator>
  <cp:lastModifiedBy>……</cp:lastModifiedBy>
  <dcterms:modified xsi:type="dcterms:W3CDTF">2024-03-01T06:37:20Z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368BF676C58348A0831EE65BB5EA3CCB_13</vt:lpwstr>
  </property>
</Properties>
</file>