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E72A3">
      <w:pPr>
        <w:spacing w:line="600" w:lineRule="exact"/>
        <w:rPr>
          <w:rFonts w:eastAsia="黑体"/>
          <w:b/>
          <w:bCs/>
          <w:spacing w:val="-20"/>
          <w:sz w:val="32"/>
          <w:szCs w:val="32"/>
        </w:rPr>
      </w:pPr>
      <w:r>
        <w:rPr>
          <w:rFonts w:eastAsia="黑体"/>
          <w:b/>
          <w:bCs/>
          <w:spacing w:val="-20"/>
          <w:sz w:val="32"/>
          <w:szCs w:val="32"/>
        </w:rPr>
        <w:t>附件2</w:t>
      </w:r>
    </w:p>
    <w:p w14:paraId="12B55F56">
      <w:pPr>
        <w:spacing w:line="600" w:lineRule="exact"/>
        <w:jc w:val="center"/>
        <w:rPr>
          <w:rFonts w:eastAsia="新宋体"/>
          <w:b/>
          <w:bCs/>
          <w:spacing w:val="-20"/>
          <w:sz w:val="44"/>
          <w:szCs w:val="44"/>
        </w:rPr>
      </w:pPr>
    </w:p>
    <w:p w14:paraId="5208ABB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bCs/>
          <w:color w:val="auto"/>
          <w:sz w:val="44"/>
          <w:szCs w:val="44"/>
          <w:highlight w:val="none"/>
        </w:rPr>
      </w:pPr>
      <w:r>
        <w:rPr>
          <w:rFonts w:hint="default" w:ascii="Times New Roman" w:hAnsi="Times New Roman" w:eastAsia="方正小标宋简体" w:cs="Times New Roman"/>
          <w:b/>
          <w:bCs/>
          <w:color w:val="auto"/>
          <w:sz w:val="44"/>
          <w:szCs w:val="44"/>
          <w:highlight w:val="none"/>
        </w:rPr>
        <w:t>202</w:t>
      </w:r>
      <w:r>
        <w:rPr>
          <w:rFonts w:hint="eastAsia" w:ascii="Times New Roman" w:hAnsi="Times New Roman" w:eastAsia="方正小标宋简体" w:cs="Times New Roman"/>
          <w:b/>
          <w:bCs/>
          <w:color w:val="auto"/>
          <w:sz w:val="44"/>
          <w:szCs w:val="44"/>
          <w:highlight w:val="none"/>
          <w:lang w:val="en-US" w:eastAsia="zh-CN"/>
        </w:rPr>
        <w:t>6</w:t>
      </w:r>
      <w:r>
        <w:rPr>
          <w:rFonts w:hint="default" w:ascii="Times New Roman" w:hAnsi="Times New Roman" w:eastAsia="方正小标宋简体" w:cs="Times New Roman"/>
          <w:b/>
          <w:bCs/>
          <w:color w:val="auto"/>
          <w:sz w:val="44"/>
          <w:szCs w:val="44"/>
          <w:highlight w:val="none"/>
        </w:rPr>
        <w:t>年济宁高新区事业单位公开招聘工作</w:t>
      </w:r>
    </w:p>
    <w:p w14:paraId="2EB988E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新宋体" w:cs="Times New Roman"/>
          <w:b/>
          <w:bCs/>
          <w:color w:val="auto"/>
          <w:spacing w:val="-20"/>
          <w:sz w:val="44"/>
          <w:szCs w:val="44"/>
          <w:highlight w:val="none"/>
        </w:rPr>
      </w:pPr>
      <w:r>
        <w:rPr>
          <w:rFonts w:hint="default" w:ascii="Times New Roman" w:hAnsi="Times New Roman" w:eastAsia="方正小标宋简体" w:cs="Times New Roman"/>
          <w:b/>
          <w:bCs/>
          <w:color w:val="auto"/>
          <w:sz w:val="44"/>
          <w:szCs w:val="44"/>
          <w:highlight w:val="none"/>
        </w:rPr>
        <w:t>人员（教育类）应聘须知</w:t>
      </w:r>
    </w:p>
    <w:p w14:paraId="1457ED02">
      <w:pPr>
        <w:spacing w:line="600" w:lineRule="exact"/>
        <w:jc w:val="both"/>
        <w:rPr>
          <w:rFonts w:eastAsia="新宋体"/>
          <w:b/>
          <w:bCs/>
          <w:spacing w:val="-20"/>
          <w:sz w:val="44"/>
          <w:szCs w:val="44"/>
        </w:rPr>
      </w:pPr>
    </w:p>
    <w:p w14:paraId="24F73FC4">
      <w:pPr>
        <w:spacing w:line="560" w:lineRule="exact"/>
        <w:ind w:firstLine="643" w:firstLineChars="200"/>
        <w:rPr>
          <w:rFonts w:eastAsia="楷体_GB2312"/>
          <w:b/>
          <w:bCs/>
          <w:sz w:val="32"/>
          <w:szCs w:val="32"/>
        </w:rPr>
      </w:pPr>
      <w:r>
        <w:rPr>
          <w:rFonts w:eastAsia="黑体"/>
          <w:b/>
          <w:bCs/>
          <w:sz w:val="32"/>
          <w:szCs w:val="32"/>
        </w:rPr>
        <w:t>1、对招聘岗位资格条件有疑问如何咨询？</w:t>
      </w:r>
    </w:p>
    <w:p w14:paraId="773C5F5A">
      <w:pPr>
        <w:snapToGrid w:val="0"/>
        <w:spacing w:line="560" w:lineRule="exact"/>
        <w:ind w:firstLine="643" w:firstLineChars="200"/>
        <w:rPr>
          <w:rFonts w:eastAsia="方正仿宋简体"/>
          <w:b/>
          <w:bCs/>
          <w:sz w:val="32"/>
          <w:szCs w:val="32"/>
        </w:rPr>
      </w:pPr>
      <w:r>
        <w:rPr>
          <w:rFonts w:eastAsia="方正仿宋简体"/>
          <w:b/>
          <w:bCs/>
          <w:sz w:val="32"/>
          <w:szCs w:val="32"/>
        </w:rPr>
        <w:t>对招聘岗位资格条件有疑问的，请与招聘单位</w:t>
      </w:r>
      <w:r>
        <w:rPr>
          <w:rFonts w:hint="eastAsia" w:eastAsia="方正仿宋简体"/>
          <w:b/>
          <w:bCs/>
          <w:sz w:val="32"/>
          <w:szCs w:val="32"/>
          <w:lang w:val="en-US" w:eastAsia="zh-CN"/>
        </w:rPr>
        <w:t>或主管部门</w:t>
      </w:r>
      <w:r>
        <w:rPr>
          <w:rFonts w:eastAsia="方正仿宋简体"/>
          <w:b/>
          <w:bCs/>
          <w:sz w:val="32"/>
          <w:szCs w:val="32"/>
        </w:rPr>
        <w:t>联系。招聘单位</w:t>
      </w:r>
      <w:r>
        <w:rPr>
          <w:rFonts w:hint="eastAsia" w:eastAsia="方正仿宋简体"/>
          <w:b/>
          <w:bCs/>
          <w:sz w:val="32"/>
          <w:szCs w:val="32"/>
          <w:lang w:val="en-US" w:eastAsia="zh-CN"/>
        </w:rPr>
        <w:t>或主管部门</w:t>
      </w:r>
      <w:r>
        <w:rPr>
          <w:rFonts w:eastAsia="方正仿宋简体"/>
          <w:b/>
          <w:bCs/>
          <w:sz w:val="32"/>
          <w:szCs w:val="32"/>
        </w:rPr>
        <w:t>咨询电话详见《</w:t>
      </w:r>
      <w:r>
        <w:rPr>
          <w:rFonts w:eastAsia="方正仿宋简体"/>
          <w:b/>
          <w:bCs/>
          <w:kern w:val="0"/>
          <w:sz w:val="32"/>
          <w:szCs w:val="32"/>
        </w:rPr>
        <w:t>202</w:t>
      </w:r>
      <w:r>
        <w:rPr>
          <w:rFonts w:hint="eastAsia" w:eastAsia="方正仿宋简体"/>
          <w:b/>
          <w:bCs/>
          <w:kern w:val="0"/>
          <w:sz w:val="32"/>
          <w:szCs w:val="32"/>
          <w:lang w:val="en-US" w:eastAsia="zh-CN"/>
        </w:rPr>
        <w:t>6</w:t>
      </w:r>
      <w:r>
        <w:rPr>
          <w:rFonts w:eastAsia="方正仿宋简体"/>
          <w:b/>
          <w:bCs/>
          <w:kern w:val="0"/>
          <w:sz w:val="32"/>
          <w:szCs w:val="32"/>
        </w:rPr>
        <w:t>年济宁</w:t>
      </w:r>
      <w:r>
        <w:rPr>
          <w:rFonts w:hint="eastAsia" w:eastAsia="方正仿宋简体"/>
          <w:b/>
          <w:bCs/>
          <w:kern w:val="0"/>
          <w:sz w:val="32"/>
          <w:szCs w:val="32"/>
          <w:lang w:val="en-US" w:eastAsia="zh-CN"/>
        </w:rPr>
        <w:t>高新区</w:t>
      </w:r>
      <w:r>
        <w:rPr>
          <w:rFonts w:eastAsia="方正仿宋简体"/>
          <w:b/>
          <w:bCs/>
          <w:kern w:val="0"/>
          <w:sz w:val="32"/>
          <w:szCs w:val="32"/>
        </w:rPr>
        <w:t>事业单位公开招聘工作人员（教育类）岗位汇总表</w:t>
      </w:r>
      <w:r>
        <w:rPr>
          <w:rFonts w:eastAsia="方正仿宋简体"/>
          <w:b/>
          <w:bCs/>
          <w:sz w:val="32"/>
          <w:szCs w:val="32"/>
        </w:rPr>
        <w:t>》（附件1）。</w:t>
      </w:r>
    </w:p>
    <w:p w14:paraId="742CC85A">
      <w:pPr>
        <w:spacing w:line="600" w:lineRule="exact"/>
        <w:ind w:firstLine="643" w:firstLineChars="200"/>
        <w:rPr>
          <w:rFonts w:eastAsia="黑体"/>
          <w:b/>
          <w:bCs/>
          <w:sz w:val="32"/>
          <w:szCs w:val="32"/>
        </w:rPr>
      </w:pPr>
      <w:r>
        <w:rPr>
          <w:rFonts w:hint="eastAsia" w:eastAsia="黑体"/>
          <w:b/>
          <w:bCs/>
          <w:sz w:val="32"/>
          <w:szCs w:val="32"/>
          <w:lang w:val="en-US" w:eastAsia="zh-CN"/>
        </w:rPr>
        <w:t>2</w:t>
      </w:r>
      <w:r>
        <w:rPr>
          <w:rFonts w:eastAsia="黑体"/>
          <w:b/>
          <w:bCs/>
          <w:sz w:val="32"/>
          <w:szCs w:val="32"/>
        </w:rPr>
        <w:t>、非普通高等学历教育的其他教育形式的毕业生是否可以应聘？</w:t>
      </w:r>
    </w:p>
    <w:p w14:paraId="40E70B4F">
      <w:pPr>
        <w:spacing w:line="540" w:lineRule="exact"/>
        <w:ind w:firstLine="640"/>
        <w:rPr>
          <w:rFonts w:eastAsia="方正仿宋简体"/>
          <w:b/>
          <w:bCs/>
          <w:sz w:val="32"/>
          <w:szCs w:val="32"/>
        </w:rPr>
      </w:pPr>
      <w:r>
        <w:rPr>
          <w:rFonts w:hint="eastAsia" w:eastAsia="方正仿宋简体"/>
          <w:b/>
          <w:bCs/>
          <w:sz w:val="32"/>
          <w:szCs w:val="32"/>
        </w:rPr>
        <w:t>国内非普通高等学历教育的其他教育形式（自学考试、成人教育、网络教育、夜大、电大等）毕业生取得毕业证（学位证）后，符合岗位要求资格条件的，均可应聘</w:t>
      </w:r>
      <w:r>
        <w:rPr>
          <w:rFonts w:eastAsia="方正仿宋简体"/>
          <w:b/>
          <w:bCs/>
          <w:sz w:val="32"/>
          <w:szCs w:val="32"/>
        </w:rPr>
        <w:t>。</w:t>
      </w:r>
    </w:p>
    <w:p w14:paraId="5756126C">
      <w:pPr>
        <w:spacing w:line="600" w:lineRule="exact"/>
        <w:ind w:firstLine="563" w:firstLineChars="200"/>
        <w:rPr>
          <w:rFonts w:eastAsia="黑体"/>
          <w:b/>
          <w:bCs/>
          <w:sz w:val="32"/>
          <w:szCs w:val="32"/>
        </w:rPr>
      </w:pPr>
      <w:r>
        <w:rPr>
          <w:rFonts w:hint="eastAsia" w:eastAsia="黑体"/>
          <w:b/>
          <w:bCs/>
          <w:spacing w:val="-20"/>
          <w:sz w:val="32"/>
          <w:szCs w:val="32"/>
          <w:lang w:val="en-US" w:eastAsia="zh-CN"/>
        </w:rPr>
        <w:t>3</w:t>
      </w:r>
      <w:r>
        <w:rPr>
          <w:rFonts w:eastAsia="黑体"/>
          <w:b/>
          <w:bCs/>
          <w:spacing w:val="-20"/>
          <w:sz w:val="32"/>
          <w:szCs w:val="32"/>
        </w:rPr>
        <w:t>、</w:t>
      </w:r>
      <w:r>
        <w:rPr>
          <w:rFonts w:eastAsia="黑体"/>
          <w:b/>
          <w:bCs/>
          <w:sz w:val="32"/>
          <w:szCs w:val="32"/>
        </w:rPr>
        <w:t>如何理解“在读的非应届毕业生”不得应聘？</w:t>
      </w:r>
    </w:p>
    <w:p w14:paraId="4AA54CF2">
      <w:pPr>
        <w:spacing w:line="600" w:lineRule="exact"/>
        <w:ind w:firstLine="643" w:firstLineChars="200"/>
        <w:rPr>
          <w:rFonts w:hint="eastAsia" w:eastAsia="方正仿宋简体"/>
          <w:b/>
          <w:bCs/>
          <w:sz w:val="32"/>
          <w:szCs w:val="32"/>
        </w:rPr>
      </w:pPr>
      <w:r>
        <w:rPr>
          <w:rFonts w:hint="eastAsia" w:eastAsia="方正仿宋简体"/>
          <w:b/>
          <w:bCs/>
          <w:sz w:val="32"/>
          <w:szCs w:val="32"/>
        </w:rPr>
        <w:t>全脱产在校学习的国内普通高等学历教育学生和国（境）外留学人员，2026年7月31日以前无法完成学业并取得学历（学位）证书的，不得应聘。</w:t>
      </w:r>
    </w:p>
    <w:p w14:paraId="2CB7AA9F">
      <w:pPr>
        <w:spacing w:line="600" w:lineRule="exact"/>
        <w:ind w:firstLine="643" w:firstLineChars="200"/>
        <w:rPr>
          <w:rFonts w:eastAsia="方正仿宋简体"/>
          <w:b/>
          <w:bCs/>
          <w:sz w:val="32"/>
          <w:szCs w:val="32"/>
        </w:rPr>
      </w:pPr>
      <w:r>
        <w:rPr>
          <w:rFonts w:hint="eastAsia" w:eastAsia="方正仿宋简体"/>
          <w:b/>
          <w:bCs/>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r>
        <w:rPr>
          <w:rFonts w:eastAsia="方正仿宋简体"/>
          <w:b/>
          <w:bCs/>
          <w:sz w:val="32"/>
          <w:szCs w:val="32"/>
        </w:rPr>
        <w:t>。</w:t>
      </w:r>
    </w:p>
    <w:p w14:paraId="36B57D34">
      <w:pPr>
        <w:spacing w:line="560" w:lineRule="exact"/>
        <w:ind w:firstLine="643" w:firstLineChars="200"/>
        <w:rPr>
          <w:rFonts w:eastAsia="黑体"/>
          <w:b/>
          <w:bCs/>
          <w:sz w:val="32"/>
          <w:szCs w:val="32"/>
        </w:rPr>
      </w:pPr>
      <w:r>
        <w:rPr>
          <w:rFonts w:hint="eastAsia" w:eastAsia="黑体"/>
          <w:b/>
          <w:bCs/>
          <w:sz w:val="32"/>
          <w:szCs w:val="32"/>
          <w:lang w:val="en-US" w:eastAsia="zh-CN"/>
        </w:rPr>
        <w:t>4</w:t>
      </w:r>
      <w:r>
        <w:rPr>
          <w:rFonts w:eastAsia="黑体"/>
          <w:b/>
          <w:bCs/>
          <w:sz w:val="32"/>
          <w:szCs w:val="32"/>
        </w:rPr>
        <w:t>、202</w:t>
      </w:r>
      <w:r>
        <w:rPr>
          <w:rFonts w:hint="eastAsia" w:eastAsia="黑体"/>
          <w:b/>
          <w:bCs/>
          <w:sz w:val="32"/>
          <w:szCs w:val="32"/>
          <w:lang w:val="en-US" w:eastAsia="zh-CN"/>
        </w:rPr>
        <w:t>6</w:t>
      </w:r>
      <w:r>
        <w:rPr>
          <w:rFonts w:eastAsia="黑体"/>
          <w:b/>
          <w:bCs/>
          <w:sz w:val="32"/>
          <w:szCs w:val="32"/>
        </w:rPr>
        <w:t>年毕业的定向生、委培生是否可以应聘？</w:t>
      </w:r>
    </w:p>
    <w:p w14:paraId="2C2E2823">
      <w:pPr>
        <w:spacing w:line="560" w:lineRule="exact"/>
        <w:ind w:firstLine="643" w:firstLineChars="200"/>
        <w:rPr>
          <w:rFonts w:eastAsia="方正仿宋简体"/>
          <w:b/>
          <w:bCs/>
          <w:sz w:val="32"/>
          <w:szCs w:val="32"/>
        </w:rPr>
      </w:pPr>
      <w:r>
        <w:rPr>
          <w:rFonts w:hint="eastAsia" w:eastAsia="方正仿宋简体"/>
          <w:b/>
          <w:bCs/>
          <w:sz w:val="32"/>
          <w:szCs w:val="32"/>
        </w:rPr>
        <w:t>2026年毕业的定向生、委培生原则上不得应聘。如定向或委培单位同意其应聘，应当由定向或委培单位出具同意报考证明，并经所在院校同意后方可应聘</w:t>
      </w:r>
      <w:r>
        <w:rPr>
          <w:rFonts w:eastAsia="方正仿宋简体"/>
          <w:b/>
          <w:bCs/>
          <w:sz w:val="32"/>
          <w:szCs w:val="32"/>
        </w:rPr>
        <w:t>。</w:t>
      </w:r>
    </w:p>
    <w:p w14:paraId="5F435D5D">
      <w:pPr>
        <w:spacing w:line="560" w:lineRule="exact"/>
        <w:ind w:firstLine="643" w:firstLineChars="200"/>
        <w:rPr>
          <w:rFonts w:eastAsia="仿宋"/>
          <w:b/>
          <w:bCs/>
          <w:sz w:val="32"/>
          <w:szCs w:val="32"/>
        </w:rPr>
      </w:pPr>
      <w:r>
        <w:rPr>
          <w:rFonts w:hint="eastAsia" w:eastAsia="黑体"/>
          <w:b/>
          <w:bCs/>
          <w:sz w:val="32"/>
          <w:szCs w:val="32"/>
          <w:lang w:val="en-US" w:eastAsia="zh-CN"/>
        </w:rPr>
        <w:t>5</w:t>
      </w:r>
      <w:r>
        <w:rPr>
          <w:rFonts w:eastAsia="黑体"/>
          <w:b/>
          <w:bCs/>
          <w:sz w:val="32"/>
          <w:szCs w:val="32"/>
        </w:rPr>
        <w:t>、留学回国人员可以应聘哪些岗位，需提供哪些材料？</w:t>
      </w:r>
    </w:p>
    <w:p w14:paraId="02F9E903">
      <w:pPr>
        <w:spacing w:line="600" w:lineRule="exact"/>
        <w:ind w:firstLine="643" w:firstLineChars="200"/>
        <w:rPr>
          <w:rFonts w:hint="eastAsia" w:eastAsia="方正仿宋简体"/>
          <w:b/>
          <w:bCs/>
          <w:sz w:val="32"/>
          <w:szCs w:val="32"/>
        </w:rPr>
      </w:pPr>
      <w:r>
        <w:rPr>
          <w:rFonts w:hint="eastAsia" w:eastAsia="方正仿宋简体"/>
          <w:b/>
          <w:bCs/>
          <w:sz w:val="32"/>
          <w:szCs w:val="32"/>
        </w:rPr>
        <w:t>留学回国人员可以根据自身情况应聘符合条件的岗位。</w:t>
      </w:r>
    </w:p>
    <w:p w14:paraId="75C43282">
      <w:pPr>
        <w:spacing w:line="600" w:lineRule="exact"/>
        <w:ind w:firstLine="643" w:firstLineChars="200"/>
        <w:rPr>
          <w:rFonts w:eastAsia="方正仿宋简体"/>
          <w:b/>
          <w:bCs/>
          <w:sz w:val="32"/>
          <w:szCs w:val="32"/>
        </w:rPr>
      </w:pPr>
      <w:r>
        <w:rPr>
          <w:rFonts w:hint="eastAsia" w:eastAsia="方正仿宋简体"/>
          <w:b/>
          <w:bCs/>
          <w:sz w:val="32"/>
          <w:szCs w:val="32"/>
        </w:rPr>
        <w:t>留学回国人员应聘的，除需提供岗位要求的相关材料外，还需于2026年9月30日以前提供国家教育部门的学历学位认证材料。应聘人员可登录教育部留学服务中心网站（http://www.cscse.edu.cn）查询认证的有关要求和程序</w:t>
      </w:r>
      <w:r>
        <w:rPr>
          <w:rFonts w:eastAsia="方正仿宋简体"/>
          <w:b/>
          <w:bCs/>
          <w:sz w:val="32"/>
          <w:szCs w:val="32"/>
        </w:rPr>
        <w:t>。</w:t>
      </w:r>
    </w:p>
    <w:p w14:paraId="165FEF66">
      <w:pPr>
        <w:spacing w:line="600" w:lineRule="exact"/>
        <w:ind w:firstLine="643" w:firstLineChars="200"/>
        <w:rPr>
          <w:rFonts w:eastAsia="黑体"/>
          <w:b/>
          <w:bCs/>
          <w:sz w:val="32"/>
          <w:szCs w:val="32"/>
        </w:rPr>
      </w:pPr>
      <w:r>
        <w:rPr>
          <w:rFonts w:hint="eastAsia" w:eastAsia="黑体"/>
          <w:b/>
          <w:bCs/>
          <w:sz w:val="32"/>
          <w:szCs w:val="32"/>
          <w:lang w:val="en-US" w:eastAsia="zh-CN"/>
        </w:rPr>
        <w:t>6</w:t>
      </w:r>
      <w:r>
        <w:rPr>
          <w:rFonts w:eastAsia="黑体"/>
          <w:b/>
          <w:bCs/>
          <w:sz w:val="32"/>
          <w:szCs w:val="32"/>
        </w:rPr>
        <w:t>、岗位要求具有的相关证书取得时间有什么要求？</w:t>
      </w:r>
    </w:p>
    <w:p w14:paraId="4D0C9ACC">
      <w:pPr>
        <w:spacing w:line="560" w:lineRule="exact"/>
        <w:ind w:firstLine="643" w:firstLineChars="200"/>
        <w:rPr>
          <w:rFonts w:eastAsia="方正仿宋简体"/>
          <w:b/>
          <w:bCs/>
          <w:sz w:val="32"/>
          <w:szCs w:val="32"/>
        </w:rPr>
      </w:pPr>
      <w:r>
        <w:rPr>
          <w:rFonts w:hint="eastAsia" w:eastAsia="方正仿宋简体"/>
          <w:b/>
          <w:bCs/>
          <w:sz w:val="32"/>
          <w:szCs w:val="32"/>
        </w:rPr>
        <w:t>普通高校2026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2026年毕业的非全日制研究生，与国（境）内普通高校2026年应届毕业生同期毕业的留学回国人员的学历、学位证书，应于2026年7月31日以前取得</w:t>
      </w:r>
      <w:r>
        <w:rPr>
          <w:rFonts w:eastAsia="方正仿宋简体"/>
          <w:b/>
          <w:bCs/>
          <w:sz w:val="32"/>
          <w:szCs w:val="32"/>
        </w:rPr>
        <w:t>。</w:t>
      </w:r>
    </w:p>
    <w:p w14:paraId="7ECCB747">
      <w:pPr>
        <w:spacing w:line="560" w:lineRule="exact"/>
        <w:ind w:firstLine="643" w:firstLineChars="200"/>
        <w:rPr>
          <w:rFonts w:eastAsia="方正仿宋简体"/>
          <w:b/>
          <w:bCs/>
          <w:sz w:val="32"/>
          <w:szCs w:val="32"/>
        </w:rPr>
      </w:pPr>
      <w:r>
        <w:rPr>
          <w:rFonts w:eastAsia="方正仿宋简体"/>
          <w:b/>
          <w:bCs/>
          <w:sz w:val="32"/>
          <w:szCs w:val="32"/>
        </w:rPr>
        <w:t>其他人员的学历、学位证书应在202</w:t>
      </w:r>
      <w:r>
        <w:rPr>
          <w:rFonts w:hint="eastAsia" w:eastAsia="方正仿宋简体"/>
          <w:b/>
          <w:bCs/>
          <w:sz w:val="32"/>
          <w:szCs w:val="32"/>
          <w:lang w:val="en-US" w:eastAsia="zh-CN"/>
        </w:rPr>
        <w:t>6</w:t>
      </w:r>
      <w:r>
        <w:rPr>
          <w:rFonts w:eastAsia="方正仿宋简体"/>
          <w:b/>
          <w:bCs/>
          <w:sz w:val="32"/>
          <w:szCs w:val="32"/>
        </w:rPr>
        <w:t>年4月</w:t>
      </w:r>
      <w:r>
        <w:rPr>
          <w:rFonts w:hint="eastAsia" w:eastAsia="方正仿宋简体"/>
          <w:b/>
          <w:bCs/>
          <w:sz w:val="32"/>
          <w:szCs w:val="32"/>
          <w:lang w:val="en-US" w:eastAsia="zh-CN"/>
        </w:rPr>
        <w:t>24</w:t>
      </w:r>
      <w:r>
        <w:rPr>
          <w:rFonts w:eastAsia="方正仿宋简体"/>
          <w:b/>
          <w:bCs/>
          <w:sz w:val="32"/>
          <w:szCs w:val="32"/>
        </w:rPr>
        <w:t>日以前取得。</w:t>
      </w:r>
    </w:p>
    <w:p w14:paraId="0841F7E0">
      <w:pPr>
        <w:keepNext w:val="0"/>
        <w:keepLines w:val="0"/>
        <w:widowControl/>
        <w:suppressLineNumbers w:val="0"/>
        <w:ind w:firstLine="622" w:firstLineChars="200"/>
        <w:jc w:val="left"/>
        <w:rPr>
          <w:rFonts w:hint="default" w:ascii="Times New Roman" w:hAnsi="Times New Roman" w:eastAsia="方正仿宋简体" w:cs="Times New Roman"/>
          <w:b/>
          <w:bCs/>
          <w:color w:val="auto"/>
          <w:kern w:val="0"/>
          <w:sz w:val="31"/>
          <w:szCs w:val="31"/>
          <w:shd w:val="clear" w:color="FFFFFF" w:fill="D9D9D9"/>
          <w:lang w:val="en-US" w:eastAsia="zh-CN" w:bidi="ar"/>
        </w:rPr>
      </w:pPr>
      <w:r>
        <w:rPr>
          <w:rFonts w:hint="default" w:ascii="Times New Roman" w:hAnsi="Times New Roman" w:eastAsia="方正仿宋简体" w:cs="Times New Roman"/>
          <w:b/>
          <w:bCs/>
          <w:color w:val="auto"/>
          <w:sz w:val="31"/>
          <w:szCs w:val="31"/>
          <w:lang w:eastAsia="zh-CN"/>
        </w:rPr>
        <w:t>岗位要求的</w:t>
      </w:r>
      <w:r>
        <w:rPr>
          <w:rFonts w:hint="eastAsia" w:ascii="Times New Roman" w:hAnsi="Times New Roman" w:eastAsia="方正仿宋简体" w:cs="Times New Roman"/>
          <w:b/>
          <w:bCs/>
          <w:color w:val="auto"/>
          <w:sz w:val="31"/>
          <w:szCs w:val="31"/>
          <w:lang w:eastAsia="zh-CN"/>
        </w:rPr>
        <w:t>相应</w:t>
      </w:r>
      <w:r>
        <w:rPr>
          <w:rFonts w:hint="default" w:ascii="Times New Roman" w:hAnsi="Times New Roman" w:eastAsia="方正仿宋简体" w:cs="Times New Roman"/>
          <w:b/>
          <w:bCs/>
          <w:color w:val="auto"/>
          <w:sz w:val="31"/>
          <w:szCs w:val="31"/>
          <w:lang w:eastAsia="zh-CN"/>
        </w:rPr>
        <w:t>教师资格证</w:t>
      </w:r>
      <w:r>
        <w:rPr>
          <w:rFonts w:hint="eastAsia" w:ascii="Times New Roman" w:hAnsi="Times New Roman" w:eastAsia="方正仿宋简体" w:cs="Times New Roman"/>
          <w:b/>
          <w:bCs/>
          <w:color w:val="auto"/>
          <w:sz w:val="31"/>
          <w:szCs w:val="31"/>
          <w:lang w:eastAsia="zh-CN"/>
        </w:rPr>
        <w:t>书</w:t>
      </w:r>
      <w:r>
        <w:rPr>
          <w:rFonts w:hint="default" w:ascii="Times New Roman" w:hAnsi="Times New Roman" w:eastAsia="方正仿宋简体" w:cs="Times New Roman"/>
          <w:b/>
          <w:bCs/>
          <w:color w:val="auto"/>
          <w:sz w:val="31"/>
          <w:szCs w:val="31"/>
          <w:lang w:val="en-US" w:eastAsia="zh-CN"/>
        </w:rPr>
        <w:t>。</w:t>
      </w:r>
      <w:r>
        <w:rPr>
          <w:rFonts w:hint="default" w:ascii="Times New Roman" w:hAnsi="Times New Roman" w:eastAsia="仿宋" w:cs="Times New Roman"/>
          <w:b/>
          <w:bCs/>
          <w:sz w:val="32"/>
          <w:szCs w:val="28"/>
          <w:lang w:val="en-US" w:eastAsia="zh-CN"/>
        </w:rPr>
        <w:t>普通高校</w:t>
      </w:r>
      <w:r>
        <w:rPr>
          <w:rFonts w:hint="eastAsia" w:ascii="Times New Roman" w:hAnsi="Times New Roman" w:eastAsia="仿宋" w:cs="Times New Roman"/>
          <w:b/>
          <w:bCs/>
          <w:sz w:val="32"/>
          <w:szCs w:val="28"/>
          <w:lang w:val="en-US" w:eastAsia="zh-CN"/>
        </w:rPr>
        <w:t>2026</w:t>
      </w:r>
      <w:r>
        <w:rPr>
          <w:rFonts w:hint="default" w:ascii="Times New Roman" w:hAnsi="Times New Roman" w:eastAsia="仿宋" w:cs="Times New Roman"/>
          <w:b/>
          <w:bCs/>
          <w:sz w:val="32"/>
          <w:szCs w:val="28"/>
          <w:lang w:val="en-US" w:eastAsia="zh-CN"/>
        </w:rPr>
        <w:t>年应届毕业生应于</w:t>
      </w:r>
      <w:r>
        <w:rPr>
          <w:rFonts w:hint="eastAsia" w:ascii="Times New Roman" w:hAnsi="Times New Roman" w:eastAsia="仿宋" w:cs="Times New Roman"/>
          <w:b/>
          <w:bCs/>
          <w:sz w:val="32"/>
          <w:szCs w:val="28"/>
          <w:lang w:val="en-US" w:eastAsia="zh-CN"/>
        </w:rPr>
        <w:t>2026</w:t>
      </w:r>
      <w:r>
        <w:rPr>
          <w:rFonts w:hint="default" w:ascii="Times New Roman" w:hAnsi="Times New Roman" w:eastAsia="仿宋" w:cs="Times New Roman"/>
          <w:b/>
          <w:bCs/>
          <w:sz w:val="32"/>
          <w:szCs w:val="28"/>
          <w:lang w:val="en-US" w:eastAsia="zh-CN"/>
        </w:rPr>
        <w:t>年</w:t>
      </w:r>
      <w:r>
        <w:rPr>
          <w:rFonts w:hint="eastAsia" w:ascii="Times New Roman" w:hAnsi="Times New Roman" w:eastAsia="仿宋" w:cs="Times New Roman"/>
          <w:b/>
          <w:bCs/>
          <w:sz w:val="32"/>
          <w:szCs w:val="28"/>
          <w:lang w:val="en-US" w:eastAsia="zh-CN"/>
        </w:rPr>
        <w:t>7</w:t>
      </w:r>
      <w:r>
        <w:rPr>
          <w:rFonts w:hint="default" w:ascii="Times New Roman" w:hAnsi="Times New Roman" w:eastAsia="仿宋" w:cs="Times New Roman"/>
          <w:b/>
          <w:bCs/>
          <w:sz w:val="32"/>
          <w:szCs w:val="28"/>
          <w:lang w:val="en-US" w:eastAsia="zh-CN"/>
        </w:rPr>
        <w:t>月31日</w:t>
      </w:r>
      <w:r>
        <w:rPr>
          <w:rFonts w:hint="eastAsia" w:ascii="Times New Roman" w:hAnsi="Times New Roman" w:eastAsia="仿宋" w:cs="Times New Roman"/>
          <w:b/>
          <w:bCs/>
          <w:sz w:val="32"/>
          <w:szCs w:val="28"/>
          <w:lang w:val="en-US" w:eastAsia="zh-CN"/>
        </w:rPr>
        <w:t>以</w:t>
      </w:r>
      <w:r>
        <w:rPr>
          <w:rFonts w:hint="default" w:ascii="Times New Roman" w:hAnsi="Times New Roman" w:eastAsia="仿宋" w:cs="Times New Roman"/>
          <w:b/>
          <w:bCs/>
          <w:sz w:val="32"/>
          <w:szCs w:val="28"/>
          <w:lang w:val="en-US" w:eastAsia="zh-CN"/>
        </w:rPr>
        <w:t>前取得相应教师资格证书</w:t>
      </w:r>
      <w:r>
        <w:rPr>
          <w:rFonts w:hint="eastAsia" w:ascii="Times New Roman" w:hAnsi="Times New Roman" w:eastAsia="仿宋" w:cs="Times New Roman"/>
          <w:b/>
          <w:bCs/>
          <w:sz w:val="32"/>
          <w:szCs w:val="28"/>
          <w:lang w:val="en-US" w:eastAsia="zh-CN"/>
        </w:rPr>
        <w:t>。其他</w:t>
      </w:r>
      <w:r>
        <w:rPr>
          <w:rFonts w:hint="default" w:ascii="Times New Roman" w:hAnsi="Times New Roman" w:eastAsia="仿宋" w:cs="Times New Roman"/>
          <w:b/>
          <w:bCs/>
          <w:sz w:val="32"/>
          <w:szCs w:val="28"/>
          <w:lang w:val="en-US" w:eastAsia="zh-CN"/>
        </w:rPr>
        <w:t>应聘人员的</w:t>
      </w:r>
      <w:r>
        <w:rPr>
          <w:rFonts w:hint="eastAsia" w:eastAsia="仿宋" w:cs="Times New Roman"/>
          <w:b/>
          <w:bCs/>
          <w:sz w:val="32"/>
          <w:szCs w:val="28"/>
          <w:lang w:val="en-US" w:eastAsia="zh-CN"/>
        </w:rPr>
        <w:t>相应</w:t>
      </w:r>
      <w:r>
        <w:rPr>
          <w:rFonts w:hint="default" w:ascii="Times New Roman" w:hAnsi="Times New Roman" w:eastAsia="仿宋" w:cs="Times New Roman"/>
          <w:b/>
          <w:bCs/>
          <w:sz w:val="32"/>
          <w:szCs w:val="28"/>
          <w:lang w:val="en-US" w:eastAsia="zh-CN"/>
        </w:rPr>
        <w:t>教师资格证书应于</w:t>
      </w:r>
      <w:r>
        <w:rPr>
          <w:rFonts w:hint="eastAsia" w:ascii="Times New Roman" w:hAnsi="Times New Roman" w:eastAsia="仿宋" w:cs="Times New Roman"/>
          <w:b/>
          <w:bCs/>
          <w:sz w:val="32"/>
          <w:szCs w:val="28"/>
          <w:lang w:val="en-US" w:eastAsia="zh-CN"/>
        </w:rPr>
        <w:t>2026</w:t>
      </w:r>
      <w:r>
        <w:rPr>
          <w:rFonts w:hint="default" w:ascii="Times New Roman" w:hAnsi="Times New Roman" w:eastAsia="仿宋" w:cs="Times New Roman"/>
          <w:b/>
          <w:bCs/>
          <w:sz w:val="32"/>
          <w:szCs w:val="28"/>
          <w:lang w:val="en-US" w:eastAsia="zh-CN"/>
        </w:rPr>
        <w:t>年</w:t>
      </w:r>
      <w:r>
        <w:rPr>
          <w:rFonts w:hint="eastAsia" w:ascii="Times New Roman" w:hAnsi="Times New Roman" w:eastAsia="仿宋" w:cs="Times New Roman"/>
          <w:b/>
          <w:bCs/>
          <w:sz w:val="32"/>
          <w:szCs w:val="28"/>
          <w:lang w:val="en-US" w:eastAsia="zh-CN"/>
        </w:rPr>
        <w:t>4</w:t>
      </w:r>
      <w:r>
        <w:rPr>
          <w:rFonts w:hint="default" w:ascii="Times New Roman" w:hAnsi="Times New Roman" w:eastAsia="仿宋" w:cs="Times New Roman"/>
          <w:b/>
          <w:bCs/>
          <w:sz w:val="32"/>
          <w:szCs w:val="28"/>
          <w:lang w:val="en-US" w:eastAsia="zh-CN"/>
        </w:rPr>
        <w:t>月</w:t>
      </w:r>
      <w:r>
        <w:rPr>
          <w:rFonts w:hint="eastAsia" w:ascii="Times New Roman" w:hAnsi="Times New Roman" w:eastAsia="仿宋" w:cs="Times New Roman"/>
          <w:b/>
          <w:bCs/>
          <w:sz w:val="32"/>
          <w:szCs w:val="28"/>
          <w:lang w:val="en-US" w:eastAsia="zh-CN"/>
        </w:rPr>
        <w:t>2</w:t>
      </w:r>
      <w:r>
        <w:rPr>
          <w:rFonts w:hint="eastAsia" w:eastAsia="仿宋" w:cs="Times New Roman"/>
          <w:b/>
          <w:bCs/>
          <w:sz w:val="32"/>
          <w:szCs w:val="28"/>
          <w:lang w:val="en-US" w:eastAsia="zh-CN"/>
        </w:rPr>
        <w:t>4</w:t>
      </w:r>
      <w:r>
        <w:rPr>
          <w:rFonts w:hint="default" w:ascii="Times New Roman" w:hAnsi="Times New Roman" w:eastAsia="仿宋" w:cs="Times New Roman"/>
          <w:b/>
          <w:bCs/>
          <w:sz w:val="32"/>
          <w:szCs w:val="28"/>
          <w:lang w:val="en-US" w:eastAsia="zh-CN"/>
        </w:rPr>
        <w:t>日以前取得。</w:t>
      </w:r>
    </w:p>
    <w:p w14:paraId="5D95C327">
      <w:pPr>
        <w:spacing w:line="600" w:lineRule="exact"/>
        <w:ind w:firstLine="643" w:firstLineChars="200"/>
        <w:rPr>
          <w:rFonts w:eastAsia="黑体"/>
          <w:b/>
          <w:bCs/>
          <w:sz w:val="32"/>
          <w:szCs w:val="32"/>
        </w:rPr>
      </w:pPr>
      <w:r>
        <w:rPr>
          <w:rFonts w:hint="eastAsia" w:eastAsia="黑体"/>
          <w:b/>
          <w:bCs/>
          <w:sz w:val="32"/>
          <w:szCs w:val="32"/>
          <w:lang w:val="en-US" w:eastAsia="zh-CN"/>
        </w:rPr>
        <w:t>7</w:t>
      </w:r>
      <w:r>
        <w:rPr>
          <w:rFonts w:eastAsia="黑体"/>
          <w:b/>
          <w:bCs/>
          <w:sz w:val="32"/>
          <w:szCs w:val="32"/>
        </w:rPr>
        <w:t>、岗位汇总表中所要求的专业如何理解？</w:t>
      </w:r>
    </w:p>
    <w:p w14:paraId="1D42410E">
      <w:pPr>
        <w:spacing w:line="560" w:lineRule="exact"/>
        <w:ind w:firstLine="643" w:firstLineChars="200"/>
        <w:rPr>
          <w:rFonts w:hint="eastAsia" w:eastAsia="方正仿宋简体"/>
          <w:b/>
          <w:bCs/>
          <w:sz w:val="32"/>
          <w:szCs w:val="32"/>
        </w:rPr>
      </w:pPr>
      <w:r>
        <w:rPr>
          <w:rFonts w:hint="eastAsia" w:eastAsia="方正仿宋简体"/>
          <w:b/>
          <w:bCs/>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DCC3D80">
      <w:pPr>
        <w:spacing w:line="560" w:lineRule="exact"/>
        <w:ind w:firstLine="643" w:firstLineChars="200"/>
        <w:rPr>
          <w:rFonts w:eastAsia="方正仿宋简体"/>
          <w:b/>
          <w:bCs/>
          <w:sz w:val="32"/>
          <w:szCs w:val="32"/>
        </w:rPr>
      </w:pPr>
      <w:r>
        <w:rPr>
          <w:rFonts w:hint="eastAsia" w:eastAsia="方正仿宋简体"/>
          <w:b/>
          <w:bCs/>
          <w:sz w:val="32"/>
          <w:szCs w:val="32"/>
        </w:rPr>
        <w:t>招聘岗位在大学专科、大学本科、研究生3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r>
        <w:rPr>
          <w:rFonts w:eastAsia="方正仿宋简体"/>
          <w:b/>
          <w:bCs/>
          <w:sz w:val="32"/>
          <w:szCs w:val="32"/>
        </w:rPr>
        <w:t>。</w:t>
      </w:r>
    </w:p>
    <w:p w14:paraId="7B4184DF">
      <w:pPr>
        <w:spacing w:line="560" w:lineRule="exact"/>
        <w:ind w:firstLine="640"/>
        <w:rPr>
          <w:rFonts w:hint="eastAsia" w:eastAsia="方正仿宋简体"/>
          <w:b/>
          <w:bCs/>
          <w:sz w:val="32"/>
          <w:szCs w:val="32"/>
        </w:rPr>
      </w:pPr>
      <w:r>
        <w:rPr>
          <w:rFonts w:hint="eastAsia" w:eastAsia="方正仿宋简体"/>
          <w:b/>
          <w:bCs/>
          <w:sz w:val="32"/>
          <w:szCs w:val="32"/>
        </w:rPr>
        <w:t>普通高校2026年应届毕业生，符合教研厅〔2016〕2号和教研厅函〔2019〕1号规定自2016年12月1日后录取且2026年毕业的非全日制研究生，与国（境）内普通高校2026年应届毕业生同期毕业的留学回国人员可依据于2026年7月31日以前取得的普通高等学历教育和国（境）外留学学历学位及相应专业应聘。</w:t>
      </w:r>
    </w:p>
    <w:p w14:paraId="2C262FDF">
      <w:pPr>
        <w:spacing w:line="560" w:lineRule="exact"/>
        <w:ind w:firstLine="640"/>
        <w:rPr>
          <w:rFonts w:eastAsia="方正仿宋简体"/>
          <w:b/>
          <w:bCs/>
          <w:sz w:val="32"/>
          <w:szCs w:val="32"/>
        </w:rPr>
      </w:pPr>
      <w:r>
        <w:rPr>
          <w:rFonts w:hint="eastAsia" w:eastAsia="方正仿宋简体"/>
          <w:b/>
          <w:bCs/>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r>
        <w:rPr>
          <w:rFonts w:eastAsia="方正仿宋简体"/>
          <w:b/>
          <w:bCs/>
          <w:sz w:val="32"/>
          <w:szCs w:val="32"/>
        </w:rPr>
        <w:t>。</w:t>
      </w:r>
    </w:p>
    <w:p w14:paraId="63B721AE">
      <w:pPr>
        <w:spacing w:line="560" w:lineRule="exact"/>
        <w:ind w:firstLine="640"/>
        <w:rPr>
          <w:rFonts w:eastAsia="方正仿宋简体"/>
          <w:b/>
          <w:bCs/>
          <w:sz w:val="32"/>
          <w:szCs w:val="32"/>
        </w:rPr>
      </w:pPr>
      <w:r>
        <w:rPr>
          <w:rFonts w:hint="eastAsia" w:eastAsia="方正仿宋简体"/>
          <w:b/>
          <w:bCs/>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要求进行资格审核</w:t>
      </w:r>
      <w:r>
        <w:rPr>
          <w:rFonts w:eastAsia="方正仿宋简体"/>
          <w:b/>
          <w:bCs/>
          <w:sz w:val="32"/>
          <w:szCs w:val="32"/>
        </w:rPr>
        <w:t>。</w:t>
      </w:r>
    </w:p>
    <w:p w14:paraId="2650F02A">
      <w:pPr>
        <w:spacing w:line="560" w:lineRule="exact"/>
        <w:ind w:firstLine="643" w:firstLineChars="200"/>
        <w:rPr>
          <w:rFonts w:eastAsia="黑体"/>
          <w:b/>
          <w:bCs/>
          <w:sz w:val="32"/>
          <w:szCs w:val="32"/>
        </w:rPr>
      </w:pPr>
      <w:r>
        <w:rPr>
          <w:rFonts w:hint="eastAsia" w:eastAsia="黑体"/>
          <w:b/>
          <w:bCs/>
          <w:sz w:val="32"/>
          <w:szCs w:val="32"/>
          <w:lang w:val="en-US" w:eastAsia="zh-CN"/>
        </w:rPr>
        <w:t>8</w:t>
      </w:r>
      <w:r>
        <w:rPr>
          <w:rFonts w:eastAsia="黑体"/>
          <w:b/>
          <w:bCs/>
          <w:sz w:val="32"/>
          <w:szCs w:val="32"/>
        </w:rPr>
        <w:t>、本次招聘中的有效身份证件指的是什么？</w:t>
      </w:r>
    </w:p>
    <w:p w14:paraId="3239DEFC">
      <w:pPr>
        <w:spacing w:line="560" w:lineRule="exact"/>
        <w:ind w:firstLine="665"/>
        <w:rPr>
          <w:rFonts w:eastAsia="方正仿宋简体"/>
          <w:b/>
          <w:bCs/>
          <w:sz w:val="32"/>
          <w:szCs w:val="32"/>
        </w:rPr>
      </w:pPr>
      <w:r>
        <w:rPr>
          <w:rFonts w:hint="eastAsia" w:eastAsia="方正仿宋简体"/>
          <w:b/>
          <w:bCs/>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r>
        <w:rPr>
          <w:rFonts w:eastAsia="方正仿宋简体"/>
          <w:b/>
          <w:bCs/>
          <w:sz w:val="32"/>
          <w:szCs w:val="32"/>
        </w:rPr>
        <w:t>。</w:t>
      </w:r>
    </w:p>
    <w:p w14:paraId="1A17D617">
      <w:pPr>
        <w:spacing w:line="600" w:lineRule="exact"/>
        <w:ind w:firstLine="643" w:firstLineChars="200"/>
        <w:rPr>
          <w:rFonts w:eastAsia="黑体"/>
          <w:b/>
          <w:bCs/>
          <w:sz w:val="32"/>
          <w:szCs w:val="32"/>
        </w:rPr>
      </w:pPr>
      <w:r>
        <w:rPr>
          <w:rFonts w:hint="eastAsia" w:eastAsia="黑体"/>
          <w:b/>
          <w:bCs/>
          <w:sz w:val="32"/>
          <w:szCs w:val="32"/>
          <w:lang w:val="en-US" w:eastAsia="zh-CN"/>
        </w:rPr>
        <w:t>9</w:t>
      </w:r>
      <w:r>
        <w:rPr>
          <w:rFonts w:eastAsia="黑体"/>
          <w:b/>
          <w:bCs/>
          <w:sz w:val="32"/>
          <w:szCs w:val="32"/>
        </w:rPr>
        <w:t>、网上填写报名信息时应注意什么？</w:t>
      </w:r>
    </w:p>
    <w:p w14:paraId="1BE6FC9E">
      <w:pPr>
        <w:spacing w:line="560" w:lineRule="exact"/>
        <w:ind w:firstLine="643" w:firstLineChars="200"/>
        <w:rPr>
          <w:rFonts w:hint="eastAsia" w:eastAsia="方正仿宋简体"/>
          <w:b/>
          <w:bCs/>
          <w:sz w:val="32"/>
          <w:szCs w:val="32"/>
        </w:rPr>
      </w:pPr>
      <w:r>
        <w:rPr>
          <w:rFonts w:hint="eastAsia" w:eastAsia="方正仿宋简体"/>
          <w:b/>
          <w:bCs/>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0B9F0010">
      <w:pPr>
        <w:spacing w:line="560" w:lineRule="exact"/>
        <w:ind w:firstLine="643" w:firstLineChars="200"/>
        <w:rPr>
          <w:rFonts w:hint="eastAsia" w:eastAsia="方正仿宋简体"/>
          <w:b/>
          <w:bCs/>
          <w:sz w:val="32"/>
          <w:szCs w:val="32"/>
        </w:rPr>
      </w:pPr>
      <w:r>
        <w:rPr>
          <w:rFonts w:hint="eastAsia" w:eastAsia="方正仿宋简体"/>
          <w:b/>
          <w:bCs/>
          <w:sz w:val="32"/>
          <w:szCs w:val="32"/>
        </w:rPr>
        <w:t>网上报名系统的表项中未能涵盖应聘岗位要求资格条件的，务必在“备注栏”中如实填写。其中，岗位其它条件要求相关证书的，应当注明取得证书的级别、编号和取得时间。</w:t>
      </w:r>
    </w:p>
    <w:p w14:paraId="0F9E35DE">
      <w:pPr>
        <w:spacing w:line="560" w:lineRule="exact"/>
        <w:ind w:firstLine="643" w:firstLineChars="200"/>
        <w:rPr>
          <w:rFonts w:eastAsia="方正仿宋简体"/>
          <w:b/>
          <w:bCs/>
          <w:sz w:val="32"/>
          <w:szCs w:val="32"/>
        </w:rPr>
      </w:pPr>
      <w:r>
        <w:rPr>
          <w:rFonts w:hint="eastAsia" w:eastAsia="方正仿宋简体"/>
          <w:b/>
          <w:bCs/>
          <w:sz w:val="32"/>
          <w:szCs w:val="32"/>
        </w:rPr>
        <w:t>家庭成员及其主要社会关系，须填写姓名、工作单位及职务。学习和工作（待业）经历须从高中阶段起填写至报名时止，不得间断</w:t>
      </w:r>
      <w:r>
        <w:rPr>
          <w:rFonts w:eastAsia="方正仿宋简体"/>
          <w:b/>
          <w:bCs/>
          <w:sz w:val="32"/>
          <w:szCs w:val="32"/>
        </w:rPr>
        <w:t>。</w:t>
      </w:r>
    </w:p>
    <w:p w14:paraId="74BC76CF">
      <w:pPr>
        <w:spacing w:line="560" w:lineRule="exact"/>
        <w:rPr>
          <w:rFonts w:eastAsia="方正仿宋简体"/>
          <w:b/>
          <w:bCs/>
          <w:sz w:val="32"/>
          <w:szCs w:val="32"/>
        </w:rPr>
      </w:pPr>
      <w:r>
        <w:rPr>
          <w:rFonts w:eastAsia="方正仿宋简体"/>
          <w:b/>
          <w:bCs/>
          <w:sz w:val="32"/>
          <w:szCs w:val="32"/>
        </w:rPr>
        <w:t>　　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6BD541D5">
      <w:pPr>
        <w:spacing w:line="600" w:lineRule="exact"/>
        <w:ind w:firstLine="643" w:firstLineChars="200"/>
        <w:rPr>
          <w:rFonts w:eastAsia="黑体"/>
          <w:b/>
          <w:bCs/>
          <w:sz w:val="32"/>
          <w:szCs w:val="32"/>
        </w:rPr>
      </w:pPr>
      <w:r>
        <w:rPr>
          <w:rFonts w:hint="eastAsia" w:eastAsia="黑体"/>
          <w:b/>
          <w:bCs/>
          <w:sz w:val="32"/>
          <w:szCs w:val="32"/>
          <w:lang w:val="en-US" w:eastAsia="zh-CN"/>
        </w:rPr>
        <w:t>10</w:t>
      </w:r>
      <w:r>
        <w:rPr>
          <w:rFonts w:eastAsia="黑体"/>
          <w:b/>
          <w:bCs/>
          <w:sz w:val="32"/>
          <w:szCs w:val="32"/>
        </w:rPr>
        <w:t>、应聘人员在网上提供的照片有什么要求？</w:t>
      </w:r>
    </w:p>
    <w:p w14:paraId="5CAA89DC">
      <w:pPr>
        <w:spacing w:line="560" w:lineRule="exact"/>
        <w:ind w:firstLine="643" w:firstLineChars="200"/>
        <w:rPr>
          <w:rFonts w:eastAsia="方正仿宋简体"/>
          <w:b/>
          <w:bCs/>
          <w:sz w:val="32"/>
          <w:szCs w:val="32"/>
        </w:rPr>
      </w:pPr>
      <w:r>
        <w:rPr>
          <w:rFonts w:hint="eastAsia" w:eastAsia="方正仿宋简体"/>
          <w:b/>
          <w:bCs/>
          <w:sz w:val="32"/>
          <w:szCs w:val="32"/>
        </w:rPr>
        <w:t>电子照片必须是近期正面免冠证件照，并且与面试前资格审查时所提供的照片为同一底版。应聘人员在上传照片前，须先下载报名系统中的“照片处理工具”，按照工具使用说明对本人电子照片进行处理、保存，并将处理后的照片上传</w:t>
      </w:r>
      <w:r>
        <w:rPr>
          <w:rFonts w:eastAsia="方正仿宋简体"/>
          <w:b/>
          <w:bCs/>
          <w:sz w:val="32"/>
          <w:szCs w:val="32"/>
        </w:rPr>
        <w:t>。</w:t>
      </w:r>
    </w:p>
    <w:p w14:paraId="4960D2A7">
      <w:pPr>
        <w:spacing w:line="560" w:lineRule="exact"/>
        <w:ind w:firstLine="643" w:firstLineChars="200"/>
        <w:rPr>
          <w:rFonts w:eastAsia="黑体"/>
          <w:b/>
          <w:bCs/>
          <w:sz w:val="32"/>
          <w:szCs w:val="32"/>
        </w:rPr>
      </w:pPr>
      <w:r>
        <w:rPr>
          <w:rFonts w:eastAsia="黑体"/>
          <w:b/>
          <w:bCs/>
          <w:sz w:val="32"/>
          <w:szCs w:val="32"/>
        </w:rPr>
        <w:t>1</w:t>
      </w:r>
      <w:r>
        <w:rPr>
          <w:rFonts w:hint="eastAsia" w:eastAsia="黑体"/>
          <w:b/>
          <w:bCs/>
          <w:sz w:val="32"/>
          <w:szCs w:val="32"/>
          <w:lang w:val="en-US" w:eastAsia="zh-CN"/>
        </w:rPr>
        <w:t>1</w:t>
      </w:r>
      <w:r>
        <w:rPr>
          <w:rFonts w:eastAsia="黑体"/>
          <w:b/>
          <w:bCs/>
          <w:sz w:val="32"/>
          <w:szCs w:val="32"/>
        </w:rPr>
        <w:t>、未通过资格初审的报名信息能否修改？</w:t>
      </w:r>
    </w:p>
    <w:p w14:paraId="2E6A04D8">
      <w:pPr>
        <w:spacing w:line="560" w:lineRule="exact"/>
        <w:ind w:firstLine="643" w:firstLineChars="200"/>
        <w:rPr>
          <w:rFonts w:eastAsia="方正仿宋简体"/>
          <w:b/>
          <w:bCs/>
          <w:sz w:val="32"/>
          <w:szCs w:val="32"/>
        </w:rPr>
      </w:pPr>
      <w:r>
        <w:rPr>
          <w:rFonts w:hint="eastAsia" w:eastAsia="方正仿宋简体"/>
          <w:b/>
          <w:bCs/>
          <w:sz w:val="32"/>
          <w:szCs w:val="32"/>
        </w:rPr>
        <w:t>2026年4月30日16:00前，单位尚未初审或者初审未通过的，应聘人员可以更改、补充报名信息，也可以改报其他岗位。其中，招聘单位要求补充信息的，应当及时完整地补充报名信息。2026年4月30日16:00后，单位尚未初审或者初审未通过的，不能再更改、补充报名信息，不能再改报其他岗位</w:t>
      </w:r>
      <w:r>
        <w:rPr>
          <w:rFonts w:eastAsia="方正仿宋简体"/>
          <w:b/>
          <w:bCs/>
          <w:sz w:val="32"/>
          <w:szCs w:val="32"/>
        </w:rPr>
        <w:t>。</w:t>
      </w:r>
    </w:p>
    <w:p w14:paraId="14676C2E">
      <w:pPr>
        <w:spacing w:line="600" w:lineRule="exact"/>
        <w:ind w:firstLine="643" w:firstLineChars="200"/>
        <w:rPr>
          <w:rFonts w:eastAsia="黑体"/>
          <w:b/>
          <w:bCs/>
          <w:sz w:val="32"/>
          <w:szCs w:val="32"/>
        </w:rPr>
      </w:pPr>
      <w:r>
        <w:rPr>
          <w:rFonts w:eastAsia="黑体"/>
          <w:b/>
          <w:bCs/>
          <w:sz w:val="32"/>
          <w:szCs w:val="32"/>
        </w:rPr>
        <w:t>1</w:t>
      </w:r>
      <w:r>
        <w:rPr>
          <w:rFonts w:hint="eastAsia" w:eastAsia="黑体"/>
          <w:b/>
          <w:bCs/>
          <w:sz w:val="32"/>
          <w:szCs w:val="32"/>
          <w:lang w:val="en-US" w:eastAsia="zh-CN"/>
        </w:rPr>
        <w:t>2</w:t>
      </w:r>
      <w:r>
        <w:rPr>
          <w:rFonts w:eastAsia="黑体"/>
          <w:b/>
          <w:bCs/>
          <w:sz w:val="32"/>
          <w:szCs w:val="32"/>
        </w:rPr>
        <w:t>、什么是岗位改报？</w:t>
      </w:r>
    </w:p>
    <w:p w14:paraId="7EFF64D4">
      <w:pPr>
        <w:spacing w:line="560" w:lineRule="exact"/>
        <w:ind w:firstLine="651"/>
        <w:rPr>
          <w:rFonts w:eastAsia="方正仿宋简体"/>
          <w:b/>
          <w:bCs/>
          <w:sz w:val="32"/>
          <w:szCs w:val="32"/>
        </w:rPr>
      </w:pPr>
      <w:r>
        <w:rPr>
          <w:rFonts w:eastAsia="方正仿宋简体"/>
          <w:b/>
          <w:bCs/>
          <w:sz w:val="32"/>
          <w:szCs w:val="32"/>
        </w:rPr>
        <w:t>因应聘人数达不到规定比例而取消招聘岗位的应聘人员，</w:t>
      </w:r>
      <w:r>
        <w:rPr>
          <w:rFonts w:hint="eastAsia" w:ascii="Times New Roman" w:hAnsi="Times New Roman" w:eastAsia="方正仿宋简体" w:cs="Times New Roman"/>
          <w:b/>
          <w:bCs/>
          <w:color w:val="auto"/>
          <w:sz w:val="32"/>
          <w:szCs w:val="32"/>
          <w:highlight w:val="none"/>
          <w:u w:val="none"/>
          <w:lang w:val="en-US" w:eastAsia="zh-CN"/>
        </w:rPr>
        <w:t>济宁高新区发展软环境保障局</w:t>
      </w:r>
      <w:r>
        <w:rPr>
          <w:rFonts w:hint="default" w:ascii="Times New Roman" w:hAnsi="Times New Roman" w:eastAsia="方正仿宋简体" w:cs="Times New Roman"/>
          <w:b/>
          <w:bCs/>
          <w:color w:val="auto"/>
          <w:sz w:val="32"/>
          <w:szCs w:val="32"/>
          <w:highlight w:val="none"/>
          <w:u w:val="none"/>
          <w:lang w:eastAsia="zh-CN"/>
        </w:rPr>
        <w:t>将组织报名人员在规定时间内改报本次招聘中</w:t>
      </w:r>
      <w:r>
        <w:rPr>
          <w:rFonts w:hint="eastAsia" w:ascii="Times New Roman" w:hAnsi="Times New Roman" w:eastAsia="方正仿宋简体" w:cs="Times New Roman"/>
          <w:b/>
          <w:bCs/>
          <w:color w:val="auto"/>
          <w:sz w:val="32"/>
          <w:szCs w:val="32"/>
          <w:highlight w:val="none"/>
          <w:u w:val="none"/>
          <w:lang w:eastAsia="zh-CN"/>
        </w:rPr>
        <w:t>（</w:t>
      </w:r>
      <w:r>
        <w:rPr>
          <w:rFonts w:hint="eastAsia" w:ascii="Times New Roman" w:hAnsi="Times New Roman" w:eastAsia="方正仿宋简体" w:cs="Times New Roman"/>
          <w:b/>
          <w:bCs/>
          <w:color w:val="auto"/>
          <w:sz w:val="32"/>
          <w:szCs w:val="32"/>
          <w:highlight w:val="none"/>
          <w:u w:val="none"/>
          <w:lang w:val="en-US" w:eastAsia="zh-CN"/>
        </w:rPr>
        <w:t>附件1中</w:t>
      </w:r>
      <w:r>
        <w:rPr>
          <w:rFonts w:hint="eastAsia" w:ascii="Times New Roman" w:hAnsi="Times New Roman" w:eastAsia="方正仿宋简体" w:cs="Times New Roman"/>
          <w:b/>
          <w:bCs/>
          <w:color w:val="auto"/>
          <w:sz w:val="32"/>
          <w:szCs w:val="32"/>
          <w:highlight w:val="none"/>
          <w:u w:val="none"/>
          <w:lang w:eastAsia="zh-CN"/>
        </w:rPr>
        <w:t>）</w:t>
      </w:r>
      <w:r>
        <w:rPr>
          <w:rFonts w:hint="default" w:ascii="Times New Roman" w:hAnsi="Times New Roman" w:eastAsia="方正仿宋简体" w:cs="Times New Roman"/>
          <w:b/>
          <w:bCs/>
          <w:color w:val="auto"/>
          <w:sz w:val="32"/>
          <w:szCs w:val="32"/>
          <w:highlight w:val="none"/>
          <w:u w:val="none"/>
          <w:lang w:eastAsia="zh-CN"/>
        </w:rPr>
        <w:t>的其他符合条件岗位</w:t>
      </w:r>
      <w:r>
        <w:rPr>
          <w:rFonts w:eastAsia="方正仿宋简体"/>
          <w:b/>
          <w:bCs/>
          <w:sz w:val="32"/>
          <w:szCs w:val="32"/>
        </w:rPr>
        <w:t>。改报只进行一次，改报未通过资格审查的不能再次改报。因应聘人员放弃改报或没有其他符合条件的岗位而不能改报的，考试机构将为</w:t>
      </w:r>
      <w:r>
        <w:rPr>
          <w:rFonts w:hint="eastAsia" w:eastAsia="方正仿宋简体"/>
          <w:b/>
          <w:bCs/>
          <w:sz w:val="32"/>
          <w:szCs w:val="32"/>
        </w:rPr>
        <w:t>其办理</w:t>
      </w:r>
      <w:r>
        <w:rPr>
          <w:rFonts w:hint="eastAsia" w:eastAsia="方正仿宋简体"/>
          <w:b/>
          <w:bCs/>
          <w:sz w:val="32"/>
          <w:szCs w:val="32"/>
          <w:lang w:val="en-US" w:eastAsia="zh-CN"/>
        </w:rPr>
        <w:t>笔试</w:t>
      </w:r>
      <w:r>
        <w:rPr>
          <w:rFonts w:hint="eastAsia" w:eastAsia="方正仿宋简体"/>
          <w:b/>
          <w:bCs/>
          <w:sz w:val="32"/>
          <w:szCs w:val="32"/>
        </w:rPr>
        <w:t>考务费退费</w:t>
      </w:r>
      <w:r>
        <w:rPr>
          <w:rFonts w:eastAsia="方正仿宋简体"/>
          <w:b/>
          <w:bCs/>
          <w:sz w:val="32"/>
          <w:szCs w:val="32"/>
        </w:rPr>
        <w:t>。请应聘人员在确认缴费后，注意关注取消岗位公告，并保持通讯畅通。因通讯不畅或未在规定时间填报、反馈有关信息影响改报的，视为放弃。</w:t>
      </w:r>
    </w:p>
    <w:p w14:paraId="4AADD09D">
      <w:pPr>
        <w:spacing w:line="600" w:lineRule="exact"/>
        <w:ind w:firstLine="643" w:firstLineChars="200"/>
        <w:rPr>
          <w:rFonts w:eastAsia="黑体"/>
          <w:b/>
          <w:bCs/>
          <w:sz w:val="32"/>
          <w:szCs w:val="32"/>
        </w:rPr>
      </w:pPr>
      <w:r>
        <w:rPr>
          <w:rFonts w:eastAsia="黑体"/>
          <w:b/>
          <w:bCs/>
          <w:sz w:val="32"/>
          <w:szCs w:val="32"/>
        </w:rPr>
        <w:t>1</w:t>
      </w:r>
      <w:r>
        <w:rPr>
          <w:rFonts w:hint="eastAsia" w:eastAsia="黑体"/>
          <w:b/>
          <w:bCs/>
          <w:sz w:val="32"/>
          <w:szCs w:val="32"/>
          <w:lang w:val="en-US" w:eastAsia="zh-CN"/>
        </w:rPr>
        <w:t>3</w:t>
      </w:r>
      <w:r>
        <w:rPr>
          <w:rFonts w:eastAsia="黑体"/>
          <w:b/>
          <w:bCs/>
          <w:sz w:val="32"/>
          <w:szCs w:val="32"/>
        </w:rPr>
        <w:t>、减免考务费如何办理？</w:t>
      </w:r>
    </w:p>
    <w:p w14:paraId="491BDB09">
      <w:pPr>
        <w:adjustRightInd w:val="0"/>
        <w:snapToGrid w:val="0"/>
        <w:spacing w:line="560" w:lineRule="exact"/>
        <w:ind w:firstLine="643" w:firstLineChars="200"/>
        <w:rPr>
          <w:rFonts w:eastAsia="方正仿宋简体"/>
          <w:b/>
          <w:bCs/>
          <w:sz w:val="32"/>
          <w:szCs w:val="32"/>
        </w:rPr>
      </w:pPr>
      <w:r>
        <w:rPr>
          <w:rFonts w:eastAsia="方正仿宋简体"/>
          <w:b/>
          <w:bCs/>
          <w:sz w:val="32"/>
          <w:szCs w:val="32"/>
        </w:rPr>
        <w:t>拟享受减免考务费用的最低生活保障家庭人员、脱贫享受政策人口和防止返贫监测帮扶对象，在报名系统完成报名信息填报并通过资格初审后，于</w:t>
      </w:r>
      <w:r>
        <w:rPr>
          <w:rFonts w:hint="eastAsia" w:eastAsia="方正仿宋简体"/>
          <w:b/>
          <w:bCs/>
          <w:sz w:val="32"/>
          <w:szCs w:val="32"/>
          <w:lang w:val="en-US" w:eastAsia="zh-CN"/>
        </w:rPr>
        <w:t>5月1</w:t>
      </w:r>
      <w:r>
        <w:rPr>
          <w:rFonts w:eastAsia="方正仿宋简体"/>
          <w:b/>
          <w:bCs/>
          <w:sz w:val="32"/>
          <w:szCs w:val="32"/>
        </w:rPr>
        <w:t>日16:00前将相关材料电子版（拍照或扫描）发送至邮箱：</w:t>
      </w:r>
      <w:r>
        <w:rPr>
          <w:rFonts w:hint="default" w:ascii="Times New Roman" w:hAnsi="Times New Roman" w:eastAsia="方正仿宋简体" w:cs="Times New Roman"/>
          <w:b/>
          <w:bCs/>
          <w:color w:val="auto"/>
          <w:sz w:val="31"/>
          <w:szCs w:val="31"/>
          <w:highlight w:val="none"/>
          <w:lang w:val="en-US" w:eastAsia="zh-CN"/>
        </w:rPr>
        <w:t>gxq_sfjjyc@ji.shandong.cn</w:t>
      </w:r>
      <w:r>
        <w:rPr>
          <w:rFonts w:eastAsia="方正仿宋简体"/>
          <w:b/>
          <w:bCs/>
          <w:sz w:val="32"/>
          <w:szCs w:val="32"/>
        </w:rPr>
        <w:t>，并拨打电话0537-</w:t>
      </w:r>
      <w:r>
        <w:rPr>
          <w:rFonts w:hint="default" w:ascii="Times New Roman" w:hAnsi="Times New Roman" w:eastAsia="方正仿宋简体" w:cs="Times New Roman"/>
          <w:b/>
          <w:bCs/>
          <w:color w:val="auto"/>
          <w:sz w:val="31"/>
          <w:szCs w:val="31"/>
          <w:highlight w:val="none"/>
          <w:lang w:val="en-US" w:eastAsia="zh-CN"/>
        </w:rPr>
        <w:t>3255737</w:t>
      </w:r>
      <w:r>
        <w:rPr>
          <w:rFonts w:eastAsia="方正仿宋简体"/>
          <w:b/>
          <w:bCs/>
          <w:sz w:val="32"/>
          <w:szCs w:val="32"/>
        </w:rPr>
        <w:t>进行确认，邮件名称为“姓名+身份证号+手机号码”。</w:t>
      </w:r>
    </w:p>
    <w:p w14:paraId="2E26E83C">
      <w:pPr>
        <w:adjustRightInd w:val="0"/>
        <w:snapToGrid w:val="0"/>
        <w:spacing w:line="560" w:lineRule="exact"/>
        <w:ind w:firstLine="643" w:firstLineChars="200"/>
        <w:rPr>
          <w:rFonts w:eastAsia="方正仿宋简体"/>
          <w:b/>
          <w:bCs/>
          <w:sz w:val="32"/>
          <w:szCs w:val="32"/>
        </w:rPr>
      </w:pPr>
      <w:r>
        <w:rPr>
          <w:rFonts w:eastAsia="方正仿宋简体"/>
          <w:b/>
          <w:bCs/>
          <w:sz w:val="32"/>
          <w:szCs w:val="32"/>
        </w:rPr>
        <w:t>减免考务费所需材料包括：</w:t>
      </w:r>
    </w:p>
    <w:p w14:paraId="1A718A7E">
      <w:pPr>
        <w:adjustRightInd w:val="0"/>
        <w:snapToGrid w:val="0"/>
        <w:spacing w:line="560" w:lineRule="exact"/>
        <w:ind w:firstLine="643" w:firstLineChars="200"/>
        <w:rPr>
          <w:rFonts w:eastAsia="方正仿宋简体"/>
          <w:b/>
          <w:bCs/>
          <w:sz w:val="32"/>
          <w:szCs w:val="32"/>
        </w:rPr>
      </w:pPr>
      <w:r>
        <w:rPr>
          <w:rFonts w:eastAsia="方正仿宋简体"/>
          <w:b/>
          <w:bCs/>
          <w:sz w:val="32"/>
          <w:szCs w:val="32"/>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1DE96F02">
      <w:pPr>
        <w:adjustRightInd w:val="0"/>
        <w:snapToGrid w:val="0"/>
        <w:spacing w:line="560" w:lineRule="exact"/>
        <w:ind w:firstLine="643" w:firstLineChars="200"/>
        <w:rPr>
          <w:rFonts w:eastAsia="方正仿宋简体"/>
          <w:b/>
          <w:bCs/>
          <w:sz w:val="32"/>
          <w:szCs w:val="32"/>
        </w:rPr>
      </w:pPr>
      <w:r>
        <w:rPr>
          <w:rFonts w:eastAsia="方正仿宋简体"/>
          <w:b/>
          <w:bCs/>
          <w:sz w:val="32"/>
          <w:szCs w:val="32"/>
        </w:rPr>
        <w:t>（2）本人身份证。</w:t>
      </w:r>
    </w:p>
    <w:p w14:paraId="45712EE7">
      <w:pPr>
        <w:adjustRightInd w:val="0"/>
        <w:snapToGrid w:val="0"/>
        <w:spacing w:line="560" w:lineRule="exact"/>
        <w:ind w:firstLine="643" w:firstLineChars="200"/>
        <w:rPr>
          <w:rFonts w:eastAsia="方正仿宋简体"/>
          <w:b/>
          <w:bCs/>
          <w:sz w:val="32"/>
          <w:szCs w:val="32"/>
        </w:rPr>
      </w:pPr>
      <w:r>
        <w:rPr>
          <w:rFonts w:eastAsia="方正仿宋简体"/>
          <w:b/>
          <w:bCs/>
          <w:sz w:val="32"/>
          <w:szCs w:val="32"/>
        </w:rPr>
        <w:t>应聘人员减免申请提交后，请于202</w:t>
      </w:r>
      <w:r>
        <w:rPr>
          <w:rFonts w:hint="eastAsia" w:eastAsia="方正仿宋简体"/>
          <w:b/>
          <w:bCs/>
          <w:sz w:val="32"/>
          <w:szCs w:val="32"/>
          <w:lang w:val="en-US" w:eastAsia="zh-CN"/>
        </w:rPr>
        <w:t>6</w:t>
      </w:r>
      <w:r>
        <w:rPr>
          <w:rFonts w:eastAsia="方正仿宋简体"/>
          <w:b/>
          <w:bCs/>
          <w:sz w:val="32"/>
          <w:szCs w:val="32"/>
        </w:rPr>
        <w:t>年</w:t>
      </w:r>
      <w:r>
        <w:rPr>
          <w:rFonts w:hint="eastAsia" w:eastAsia="方正仿宋简体"/>
          <w:b/>
          <w:bCs/>
          <w:sz w:val="32"/>
          <w:szCs w:val="32"/>
          <w:lang w:val="en-US" w:eastAsia="zh-CN"/>
        </w:rPr>
        <w:t>5</w:t>
      </w:r>
      <w:r>
        <w:rPr>
          <w:rFonts w:eastAsia="方正仿宋简体"/>
          <w:b/>
          <w:bCs/>
          <w:sz w:val="32"/>
          <w:szCs w:val="32"/>
        </w:rPr>
        <w:t>月</w:t>
      </w:r>
      <w:r>
        <w:rPr>
          <w:rFonts w:hint="eastAsia" w:eastAsia="方正仿宋简体"/>
          <w:b/>
          <w:bCs/>
          <w:sz w:val="32"/>
          <w:szCs w:val="32"/>
          <w:lang w:val="en-US" w:eastAsia="zh-CN"/>
        </w:rPr>
        <w:t>2</w:t>
      </w:r>
      <w:r>
        <w:rPr>
          <w:rFonts w:eastAsia="方正仿宋简体"/>
          <w:b/>
          <w:bCs/>
          <w:sz w:val="32"/>
          <w:szCs w:val="32"/>
        </w:rPr>
        <w:t>日12:00前登录报名系统查看个人应聘状态。减免申请通过后，个人应聘状态将显示为“完成”。应聘人员须在规定时间内提交减免申请，逾期不再受理。</w:t>
      </w:r>
    </w:p>
    <w:p w14:paraId="7FFE80AA">
      <w:pPr>
        <w:spacing w:line="600" w:lineRule="exact"/>
        <w:ind w:firstLine="643" w:firstLineChars="200"/>
        <w:rPr>
          <w:rFonts w:eastAsia="黑体"/>
          <w:b/>
          <w:bCs/>
          <w:sz w:val="32"/>
          <w:szCs w:val="32"/>
        </w:rPr>
      </w:pPr>
      <w:r>
        <w:rPr>
          <w:rFonts w:eastAsia="黑体"/>
          <w:b/>
          <w:bCs/>
          <w:sz w:val="32"/>
          <w:szCs w:val="32"/>
        </w:rPr>
        <w:t>1</w:t>
      </w:r>
      <w:r>
        <w:rPr>
          <w:rFonts w:hint="eastAsia" w:eastAsia="黑体"/>
          <w:b/>
          <w:bCs/>
          <w:sz w:val="32"/>
          <w:szCs w:val="32"/>
          <w:lang w:val="en-US" w:eastAsia="zh-CN"/>
        </w:rPr>
        <w:t>4</w:t>
      </w:r>
      <w:r>
        <w:rPr>
          <w:rFonts w:eastAsia="黑体"/>
          <w:b/>
          <w:bCs/>
          <w:sz w:val="32"/>
          <w:szCs w:val="32"/>
        </w:rPr>
        <w:t>、违纪违规及存在不诚信情形的应聘人员如何处理？</w:t>
      </w:r>
    </w:p>
    <w:p w14:paraId="4F5AD18A">
      <w:pPr>
        <w:spacing w:line="600" w:lineRule="exact"/>
        <w:ind w:firstLine="643" w:firstLineChars="200"/>
        <w:rPr>
          <w:rFonts w:eastAsia="方正仿宋简体"/>
          <w:b/>
          <w:bCs/>
          <w:sz w:val="32"/>
          <w:szCs w:val="32"/>
        </w:rPr>
      </w:pPr>
      <w:r>
        <w:rPr>
          <w:rFonts w:hint="eastAsia" w:eastAsia="方正仿宋简体"/>
          <w:b/>
          <w:bCs/>
          <w:sz w:val="32"/>
          <w:szCs w:val="32"/>
        </w:rPr>
        <w:t>应聘人员要严格遵守公开招聘的相关政策规定，遵从事业单位人事综合管理部门、人事考试机构和招聘单位主管部门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r>
        <w:rPr>
          <w:rFonts w:eastAsia="方正仿宋简体"/>
          <w:b/>
          <w:bCs/>
          <w:sz w:val="32"/>
          <w:szCs w:val="32"/>
        </w:rPr>
        <w:t>。</w:t>
      </w:r>
    </w:p>
    <w:p w14:paraId="380AB8A8">
      <w:pPr>
        <w:spacing w:line="600" w:lineRule="exact"/>
        <w:ind w:firstLine="643" w:firstLineChars="200"/>
        <w:rPr>
          <w:rFonts w:eastAsia="黑体"/>
          <w:b/>
          <w:bCs/>
          <w:sz w:val="32"/>
          <w:szCs w:val="32"/>
        </w:rPr>
      </w:pPr>
      <w:r>
        <w:rPr>
          <w:rFonts w:eastAsia="黑体"/>
          <w:b/>
          <w:bCs/>
          <w:sz w:val="32"/>
          <w:szCs w:val="32"/>
        </w:rPr>
        <w:t>1</w:t>
      </w:r>
      <w:r>
        <w:rPr>
          <w:rFonts w:hint="eastAsia" w:eastAsia="黑体"/>
          <w:b/>
          <w:bCs/>
          <w:sz w:val="32"/>
          <w:szCs w:val="32"/>
          <w:lang w:val="en-US" w:eastAsia="zh-CN"/>
        </w:rPr>
        <w:t>5</w:t>
      </w:r>
      <w:r>
        <w:rPr>
          <w:rFonts w:eastAsia="黑体"/>
          <w:b/>
          <w:bCs/>
          <w:sz w:val="32"/>
          <w:szCs w:val="32"/>
        </w:rPr>
        <w:t>、是否有指定的考试辅导书和培训班？</w:t>
      </w:r>
    </w:p>
    <w:p w14:paraId="0322B28F">
      <w:pPr>
        <w:spacing w:line="600" w:lineRule="exact"/>
        <w:ind w:firstLine="643" w:firstLineChars="200"/>
        <w:jc w:val="both"/>
        <w:rPr>
          <w:rFonts w:hint="eastAsia" w:ascii="Times New Roman" w:hAnsi="Times New Roman" w:eastAsia="黑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济宁高新区事业单位公开招聘工作人员（</w:t>
      </w:r>
      <w:r>
        <w:rPr>
          <w:rFonts w:hint="eastAsia" w:ascii="Times New Roman" w:hAnsi="Times New Roman" w:eastAsia="方正仿宋简体" w:cs="Times New Roman"/>
          <w:b/>
          <w:bCs/>
          <w:color w:val="auto"/>
          <w:sz w:val="32"/>
          <w:szCs w:val="32"/>
          <w:highlight w:val="none"/>
          <w:lang w:val="en-US" w:eastAsia="zh-CN"/>
        </w:rPr>
        <w:t>教育</w:t>
      </w:r>
      <w:r>
        <w:rPr>
          <w:rFonts w:hint="default" w:ascii="Times New Roman" w:hAnsi="Times New Roman" w:eastAsia="方正仿宋简体" w:cs="Times New Roman"/>
          <w:b/>
          <w:bCs/>
          <w:color w:val="auto"/>
          <w:sz w:val="32"/>
          <w:szCs w:val="32"/>
          <w:highlight w:val="none"/>
          <w:lang w:val="en-US" w:eastAsia="zh-CN"/>
        </w:rPr>
        <w:t>类）考试不指定考试教材和辅导用书，不举办也不授权或委托任何机构举办考试辅导培训班。</w:t>
      </w:r>
    </w:p>
    <w:p w14:paraId="3CF56B3F">
      <w:pPr>
        <w:spacing w:line="600" w:lineRule="exact"/>
        <w:ind w:firstLine="643" w:firstLineChars="200"/>
        <w:rPr>
          <w:rFonts w:eastAsia="黑体"/>
          <w:b/>
          <w:bCs/>
          <w:sz w:val="32"/>
          <w:szCs w:val="32"/>
        </w:rPr>
      </w:pPr>
      <w:r>
        <w:rPr>
          <w:rFonts w:eastAsia="黑体"/>
          <w:b/>
          <w:bCs/>
          <w:sz w:val="32"/>
          <w:szCs w:val="32"/>
        </w:rPr>
        <w:t>1</w:t>
      </w:r>
      <w:r>
        <w:rPr>
          <w:rFonts w:hint="eastAsia" w:eastAsia="黑体"/>
          <w:b/>
          <w:bCs/>
          <w:sz w:val="32"/>
          <w:szCs w:val="32"/>
          <w:lang w:val="en-US" w:eastAsia="zh-CN"/>
        </w:rPr>
        <w:t>6</w:t>
      </w:r>
      <w:r>
        <w:rPr>
          <w:rFonts w:eastAsia="黑体"/>
          <w:b/>
          <w:bCs/>
          <w:sz w:val="32"/>
          <w:szCs w:val="32"/>
        </w:rPr>
        <w:t>、如何进行电话咨询？</w:t>
      </w:r>
      <w:bookmarkStart w:id="0" w:name="_GoBack"/>
      <w:bookmarkEnd w:id="0"/>
    </w:p>
    <w:p w14:paraId="4D7158D5">
      <w:pPr>
        <w:spacing w:line="600" w:lineRule="exact"/>
        <w:ind w:firstLine="643" w:firstLineChars="200"/>
        <w:rPr>
          <w:rFonts w:eastAsia="方正仿宋简体"/>
          <w:b/>
          <w:bCs/>
          <w:sz w:val="32"/>
          <w:szCs w:val="32"/>
        </w:rPr>
      </w:pPr>
      <w:r>
        <w:rPr>
          <w:rFonts w:hint="eastAsia" w:eastAsia="方正仿宋简体"/>
          <w:b/>
          <w:bCs/>
          <w:sz w:val="32"/>
          <w:szCs w:val="32"/>
          <w:lang w:val="en-US" w:eastAsia="zh-CN"/>
        </w:rPr>
        <w:t>咨询</w:t>
      </w:r>
      <w:r>
        <w:rPr>
          <w:rFonts w:eastAsia="方正仿宋简体"/>
          <w:b/>
          <w:bCs/>
          <w:sz w:val="32"/>
          <w:szCs w:val="32"/>
        </w:rPr>
        <w:t>电话：</w:t>
      </w:r>
      <w:r>
        <w:rPr>
          <w:rFonts w:hint="default" w:ascii="Times New Roman" w:hAnsi="Times New Roman" w:eastAsia="方正仿宋简体" w:cs="Times New Roman"/>
          <w:b/>
          <w:bCs/>
          <w:color w:val="auto"/>
          <w:sz w:val="32"/>
          <w:szCs w:val="32"/>
          <w:highlight w:val="none"/>
        </w:rPr>
        <w:t>0537-3255737</w:t>
      </w:r>
    </w:p>
    <w:p w14:paraId="6F8E4168">
      <w:pPr>
        <w:spacing w:line="600" w:lineRule="exact"/>
        <w:ind w:firstLine="643" w:firstLineChars="200"/>
        <w:rPr>
          <w:rFonts w:hint="default" w:eastAsia="方正仿宋简体"/>
          <w:b/>
          <w:bCs/>
          <w:spacing w:val="-20"/>
          <w:sz w:val="32"/>
          <w:szCs w:val="32"/>
          <w:lang w:val="en-US" w:eastAsia="zh-CN"/>
        </w:rPr>
      </w:pPr>
      <w:r>
        <w:rPr>
          <w:rFonts w:eastAsia="方正仿宋简体"/>
          <w:b/>
          <w:bCs/>
          <w:sz w:val="32"/>
          <w:szCs w:val="32"/>
        </w:rPr>
        <w:t>技术咨询电话：</w:t>
      </w:r>
      <w:r>
        <w:rPr>
          <w:rFonts w:hint="eastAsia" w:eastAsia="方正仿宋简体"/>
          <w:b/>
          <w:bCs/>
          <w:sz w:val="32"/>
          <w:szCs w:val="32"/>
          <w:lang w:val="en-US" w:eastAsia="zh-CN"/>
        </w:rPr>
        <w:t>15698009761</w:t>
      </w:r>
    </w:p>
    <w:sectPr>
      <w:headerReference r:id="rId5" w:type="first"/>
      <w:footerReference r:id="rId8" w:type="first"/>
      <w:headerReference r:id="rId3" w:type="default"/>
      <w:footerReference r:id="rId6" w:type="default"/>
      <w:headerReference r:id="rId4" w:type="even"/>
      <w:footerReference r:id="rId7" w:type="even"/>
      <w:pgSz w:w="11906" w:h="16838"/>
      <w:pgMar w:top="1531" w:right="1531" w:bottom="153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956E1">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6</w:t>
    </w:r>
    <w:r>
      <w:fldChar w:fldCharType="end"/>
    </w:r>
  </w:p>
  <w:p w14:paraId="5AA47A7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9EB0">
    <w:pPr>
      <w:pStyle w:val="8"/>
      <w:framePr w:wrap="around" w:vAnchor="text" w:hAnchor="margin" w:xAlign="center" w:y="1"/>
      <w:rPr>
        <w:rStyle w:val="16"/>
      </w:rPr>
    </w:pPr>
    <w:r>
      <w:fldChar w:fldCharType="begin"/>
    </w:r>
    <w:r>
      <w:rPr>
        <w:rStyle w:val="16"/>
      </w:rPr>
      <w:instrText xml:space="preserve">PAGE  </w:instrText>
    </w:r>
    <w:r>
      <w:fldChar w:fldCharType="end"/>
    </w:r>
  </w:p>
  <w:p w14:paraId="59E8C33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B101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F5A7">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7D65">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B5375">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C78"/>
    <w:rsid w:val="000048B8"/>
    <w:rsid w:val="000437E3"/>
    <w:rsid w:val="00055125"/>
    <w:rsid w:val="00094011"/>
    <w:rsid w:val="0009512E"/>
    <w:rsid w:val="000A3789"/>
    <w:rsid w:val="000A7886"/>
    <w:rsid w:val="000C35EA"/>
    <w:rsid w:val="000C79CF"/>
    <w:rsid w:val="000D31BE"/>
    <w:rsid w:val="000D4B75"/>
    <w:rsid w:val="000E3E1E"/>
    <w:rsid w:val="000F7AC7"/>
    <w:rsid w:val="001039A2"/>
    <w:rsid w:val="0011079D"/>
    <w:rsid w:val="001148B3"/>
    <w:rsid w:val="00117BEC"/>
    <w:rsid w:val="00123E66"/>
    <w:rsid w:val="00124A07"/>
    <w:rsid w:val="00131354"/>
    <w:rsid w:val="00137205"/>
    <w:rsid w:val="00147060"/>
    <w:rsid w:val="0015237C"/>
    <w:rsid w:val="0015248D"/>
    <w:rsid w:val="001564B3"/>
    <w:rsid w:val="0015718C"/>
    <w:rsid w:val="00163CE7"/>
    <w:rsid w:val="001675A1"/>
    <w:rsid w:val="0017034A"/>
    <w:rsid w:val="00182B1A"/>
    <w:rsid w:val="0018512A"/>
    <w:rsid w:val="001864D7"/>
    <w:rsid w:val="0019110C"/>
    <w:rsid w:val="001A27A7"/>
    <w:rsid w:val="001B1D7E"/>
    <w:rsid w:val="001B6BDC"/>
    <w:rsid w:val="001C545C"/>
    <w:rsid w:val="001C6175"/>
    <w:rsid w:val="001C7312"/>
    <w:rsid w:val="001D223B"/>
    <w:rsid w:val="001D4940"/>
    <w:rsid w:val="001E217C"/>
    <w:rsid w:val="001F422D"/>
    <w:rsid w:val="00216C82"/>
    <w:rsid w:val="00216F6B"/>
    <w:rsid w:val="0022188E"/>
    <w:rsid w:val="002247B5"/>
    <w:rsid w:val="00227604"/>
    <w:rsid w:val="0023083A"/>
    <w:rsid w:val="0023098A"/>
    <w:rsid w:val="00241719"/>
    <w:rsid w:val="00244C19"/>
    <w:rsid w:val="002464C2"/>
    <w:rsid w:val="0025027E"/>
    <w:rsid w:val="00251B7F"/>
    <w:rsid w:val="00280686"/>
    <w:rsid w:val="00292821"/>
    <w:rsid w:val="00294953"/>
    <w:rsid w:val="002B42DC"/>
    <w:rsid w:val="002E7A22"/>
    <w:rsid w:val="002F4E3A"/>
    <w:rsid w:val="002F5EA8"/>
    <w:rsid w:val="00301A5C"/>
    <w:rsid w:val="00315645"/>
    <w:rsid w:val="00324C8C"/>
    <w:rsid w:val="00330FAC"/>
    <w:rsid w:val="00353B39"/>
    <w:rsid w:val="00366A3C"/>
    <w:rsid w:val="003702F3"/>
    <w:rsid w:val="00375E78"/>
    <w:rsid w:val="003827CC"/>
    <w:rsid w:val="003B381C"/>
    <w:rsid w:val="003C0C08"/>
    <w:rsid w:val="003C5AB9"/>
    <w:rsid w:val="003C5ED1"/>
    <w:rsid w:val="003D2206"/>
    <w:rsid w:val="003E3468"/>
    <w:rsid w:val="003F78C9"/>
    <w:rsid w:val="004000F2"/>
    <w:rsid w:val="0041402F"/>
    <w:rsid w:val="00420D7C"/>
    <w:rsid w:val="00433407"/>
    <w:rsid w:val="00450794"/>
    <w:rsid w:val="004550D5"/>
    <w:rsid w:val="00456ABB"/>
    <w:rsid w:val="00470AF0"/>
    <w:rsid w:val="00475865"/>
    <w:rsid w:val="00480FEF"/>
    <w:rsid w:val="00487B32"/>
    <w:rsid w:val="00494786"/>
    <w:rsid w:val="00495F23"/>
    <w:rsid w:val="004A2629"/>
    <w:rsid w:val="004A2F50"/>
    <w:rsid w:val="004B05AC"/>
    <w:rsid w:val="004B26F6"/>
    <w:rsid w:val="004B5196"/>
    <w:rsid w:val="004B6D9D"/>
    <w:rsid w:val="004B79F3"/>
    <w:rsid w:val="004C49AA"/>
    <w:rsid w:val="004C7344"/>
    <w:rsid w:val="004D5CAE"/>
    <w:rsid w:val="004E4676"/>
    <w:rsid w:val="004E6109"/>
    <w:rsid w:val="004E7FFC"/>
    <w:rsid w:val="004F079E"/>
    <w:rsid w:val="004F2EAB"/>
    <w:rsid w:val="004F504A"/>
    <w:rsid w:val="004F6D9D"/>
    <w:rsid w:val="00501BE6"/>
    <w:rsid w:val="005055E7"/>
    <w:rsid w:val="00512424"/>
    <w:rsid w:val="005131E3"/>
    <w:rsid w:val="005403DE"/>
    <w:rsid w:val="00542E60"/>
    <w:rsid w:val="00544B7D"/>
    <w:rsid w:val="00550AE2"/>
    <w:rsid w:val="0055762E"/>
    <w:rsid w:val="00561645"/>
    <w:rsid w:val="00561658"/>
    <w:rsid w:val="00583C6B"/>
    <w:rsid w:val="005900D1"/>
    <w:rsid w:val="00593610"/>
    <w:rsid w:val="005A3CB7"/>
    <w:rsid w:val="005A7195"/>
    <w:rsid w:val="005C6E28"/>
    <w:rsid w:val="005D1B3E"/>
    <w:rsid w:val="005D327F"/>
    <w:rsid w:val="005F6FEC"/>
    <w:rsid w:val="006015C1"/>
    <w:rsid w:val="00605EA4"/>
    <w:rsid w:val="006112EC"/>
    <w:rsid w:val="00612D1F"/>
    <w:rsid w:val="006144E9"/>
    <w:rsid w:val="00633F40"/>
    <w:rsid w:val="00637408"/>
    <w:rsid w:val="006477F3"/>
    <w:rsid w:val="00672E5A"/>
    <w:rsid w:val="0068680C"/>
    <w:rsid w:val="006937D2"/>
    <w:rsid w:val="006A4DE3"/>
    <w:rsid w:val="006A6453"/>
    <w:rsid w:val="006B1233"/>
    <w:rsid w:val="006C3994"/>
    <w:rsid w:val="006D656B"/>
    <w:rsid w:val="006D7DBF"/>
    <w:rsid w:val="006E4630"/>
    <w:rsid w:val="006E61E6"/>
    <w:rsid w:val="006E6900"/>
    <w:rsid w:val="006F4BFF"/>
    <w:rsid w:val="00712ABA"/>
    <w:rsid w:val="00723A35"/>
    <w:rsid w:val="007313CD"/>
    <w:rsid w:val="007352DE"/>
    <w:rsid w:val="007408B5"/>
    <w:rsid w:val="00744B0D"/>
    <w:rsid w:val="00763C43"/>
    <w:rsid w:val="00765F5E"/>
    <w:rsid w:val="00770CBD"/>
    <w:rsid w:val="00772899"/>
    <w:rsid w:val="00774568"/>
    <w:rsid w:val="00780284"/>
    <w:rsid w:val="00780FDA"/>
    <w:rsid w:val="00784AE7"/>
    <w:rsid w:val="00787FA0"/>
    <w:rsid w:val="007A3B29"/>
    <w:rsid w:val="007D41DE"/>
    <w:rsid w:val="007E0952"/>
    <w:rsid w:val="007E3970"/>
    <w:rsid w:val="007E784C"/>
    <w:rsid w:val="00801B59"/>
    <w:rsid w:val="00805AAC"/>
    <w:rsid w:val="00810D6E"/>
    <w:rsid w:val="008128FD"/>
    <w:rsid w:val="00814844"/>
    <w:rsid w:val="00845963"/>
    <w:rsid w:val="00852193"/>
    <w:rsid w:val="00853C8D"/>
    <w:rsid w:val="00853EC6"/>
    <w:rsid w:val="008544D2"/>
    <w:rsid w:val="00856C79"/>
    <w:rsid w:val="00864817"/>
    <w:rsid w:val="00864BCE"/>
    <w:rsid w:val="00866342"/>
    <w:rsid w:val="008669DB"/>
    <w:rsid w:val="00867690"/>
    <w:rsid w:val="008704CD"/>
    <w:rsid w:val="00893E06"/>
    <w:rsid w:val="008B3D15"/>
    <w:rsid w:val="008B700D"/>
    <w:rsid w:val="008C001E"/>
    <w:rsid w:val="008C5411"/>
    <w:rsid w:val="008D057C"/>
    <w:rsid w:val="008E440F"/>
    <w:rsid w:val="00904F52"/>
    <w:rsid w:val="00915FA2"/>
    <w:rsid w:val="00921B60"/>
    <w:rsid w:val="009234FD"/>
    <w:rsid w:val="009246B6"/>
    <w:rsid w:val="00924AD2"/>
    <w:rsid w:val="009316D3"/>
    <w:rsid w:val="00934EBA"/>
    <w:rsid w:val="00942B23"/>
    <w:rsid w:val="00946170"/>
    <w:rsid w:val="00955AFC"/>
    <w:rsid w:val="00962785"/>
    <w:rsid w:val="00962ADF"/>
    <w:rsid w:val="00970570"/>
    <w:rsid w:val="00972930"/>
    <w:rsid w:val="00975DD0"/>
    <w:rsid w:val="00977D8F"/>
    <w:rsid w:val="00980B42"/>
    <w:rsid w:val="00984477"/>
    <w:rsid w:val="00984BB3"/>
    <w:rsid w:val="00992FB3"/>
    <w:rsid w:val="00994F47"/>
    <w:rsid w:val="009A6A2F"/>
    <w:rsid w:val="009B083E"/>
    <w:rsid w:val="009B29CA"/>
    <w:rsid w:val="009C6EAC"/>
    <w:rsid w:val="009D06DE"/>
    <w:rsid w:val="009D2F93"/>
    <w:rsid w:val="009E0686"/>
    <w:rsid w:val="009E3B77"/>
    <w:rsid w:val="009F041F"/>
    <w:rsid w:val="009F10D7"/>
    <w:rsid w:val="00A078B1"/>
    <w:rsid w:val="00A13BD2"/>
    <w:rsid w:val="00A25023"/>
    <w:rsid w:val="00A330AF"/>
    <w:rsid w:val="00A35CEB"/>
    <w:rsid w:val="00A379CF"/>
    <w:rsid w:val="00A50D12"/>
    <w:rsid w:val="00A57E19"/>
    <w:rsid w:val="00A608E5"/>
    <w:rsid w:val="00A63A0B"/>
    <w:rsid w:val="00A6473C"/>
    <w:rsid w:val="00A70697"/>
    <w:rsid w:val="00A75108"/>
    <w:rsid w:val="00A85302"/>
    <w:rsid w:val="00A95613"/>
    <w:rsid w:val="00AA2583"/>
    <w:rsid w:val="00AA4708"/>
    <w:rsid w:val="00AB0B04"/>
    <w:rsid w:val="00AB4A68"/>
    <w:rsid w:val="00AB6AAB"/>
    <w:rsid w:val="00AC0B15"/>
    <w:rsid w:val="00AE0497"/>
    <w:rsid w:val="00AE674D"/>
    <w:rsid w:val="00AF028B"/>
    <w:rsid w:val="00AF3111"/>
    <w:rsid w:val="00AF62EE"/>
    <w:rsid w:val="00B02C78"/>
    <w:rsid w:val="00B22408"/>
    <w:rsid w:val="00B270B8"/>
    <w:rsid w:val="00B51B0A"/>
    <w:rsid w:val="00B51B4C"/>
    <w:rsid w:val="00B56916"/>
    <w:rsid w:val="00B62A12"/>
    <w:rsid w:val="00B879E1"/>
    <w:rsid w:val="00B90B1A"/>
    <w:rsid w:val="00B91986"/>
    <w:rsid w:val="00BA5D4B"/>
    <w:rsid w:val="00BA67B7"/>
    <w:rsid w:val="00BA7B89"/>
    <w:rsid w:val="00BB0E9A"/>
    <w:rsid w:val="00BC2ACF"/>
    <w:rsid w:val="00BD0249"/>
    <w:rsid w:val="00BE101E"/>
    <w:rsid w:val="00BE41F1"/>
    <w:rsid w:val="00BE4385"/>
    <w:rsid w:val="00BF54B8"/>
    <w:rsid w:val="00C012EC"/>
    <w:rsid w:val="00C02BB4"/>
    <w:rsid w:val="00C22447"/>
    <w:rsid w:val="00C41C9A"/>
    <w:rsid w:val="00C61888"/>
    <w:rsid w:val="00C646D4"/>
    <w:rsid w:val="00C64F01"/>
    <w:rsid w:val="00C7138C"/>
    <w:rsid w:val="00C76579"/>
    <w:rsid w:val="00C77750"/>
    <w:rsid w:val="00C80117"/>
    <w:rsid w:val="00C82680"/>
    <w:rsid w:val="00C90761"/>
    <w:rsid w:val="00C9520E"/>
    <w:rsid w:val="00CB17C9"/>
    <w:rsid w:val="00CB1C78"/>
    <w:rsid w:val="00CB281E"/>
    <w:rsid w:val="00CB5596"/>
    <w:rsid w:val="00CC5A6F"/>
    <w:rsid w:val="00CD2E38"/>
    <w:rsid w:val="00CD4257"/>
    <w:rsid w:val="00CE4D47"/>
    <w:rsid w:val="00CE777A"/>
    <w:rsid w:val="00CF1FC0"/>
    <w:rsid w:val="00D2665A"/>
    <w:rsid w:val="00D50E8D"/>
    <w:rsid w:val="00D515F4"/>
    <w:rsid w:val="00D540A9"/>
    <w:rsid w:val="00D95BA2"/>
    <w:rsid w:val="00DA6DB8"/>
    <w:rsid w:val="00DB21E7"/>
    <w:rsid w:val="00DB2753"/>
    <w:rsid w:val="00DC57F2"/>
    <w:rsid w:val="00DC7E7F"/>
    <w:rsid w:val="00DD02DA"/>
    <w:rsid w:val="00DD404C"/>
    <w:rsid w:val="00DD5FE7"/>
    <w:rsid w:val="00DD72AB"/>
    <w:rsid w:val="00DE65AD"/>
    <w:rsid w:val="00DF27F5"/>
    <w:rsid w:val="00E149C7"/>
    <w:rsid w:val="00E17000"/>
    <w:rsid w:val="00E20A06"/>
    <w:rsid w:val="00E3557F"/>
    <w:rsid w:val="00E408F3"/>
    <w:rsid w:val="00E41DC9"/>
    <w:rsid w:val="00E45D6B"/>
    <w:rsid w:val="00E4625B"/>
    <w:rsid w:val="00E52076"/>
    <w:rsid w:val="00E755DB"/>
    <w:rsid w:val="00E76927"/>
    <w:rsid w:val="00E76FEA"/>
    <w:rsid w:val="00E825F8"/>
    <w:rsid w:val="00E82AB6"/>
    <w:rsid w:val="00E839E9"/>
    <w:rsid w:val="00E85BF4"/>
    <w:rsid w:val="00E966B1"/>
    <w:rsid w:val="00EA3E1B"/>
    <w:rsid w:val="00EB372D"/>
    <w:rsid w:val="00EB646C"/>
    <w:rsid w:val="00ED1F6A"/>
    <w:rsid w:val="00F009D1"/>
    <w:rsid w:val="00F00C72"/>
    <w:rsid w:val="00F057E4"/>
    <w:rsid w:val="00F072AE"/>
    <w:rsid w:val="00F113D1"/>
    <w:rsid w:val="00F129B3"/>
    <w:rsid w:val="00F25355"/>
    <w:rsid w:val="00F34E96"/>
    <w:rsid w:val="00F552BD"/>
    <w:rsid w:val="00F654B6"/>
    <w:rsid w:val="00F77375"/>
    <w:rsid w:val="00F77591"/>
    <w:rsid w:val="00F85FC2"/>
    <w:rsid w:val="00FB2B96"/>
    <w:rsid w:val="00FB6729"/>
    <w:rsid w:val="00FD38A8"/>
    <w:rsid w:val="00FD3BC6"/>
    <w:rsid w:val="00FE3132"/>
    <w:rsid w:val="00FF0D15"/>
    <w:rsid w:val="00FF1FE9"/>
    <w:rsid w:val="00FF30F7"/>
    <w:rsid w:val="00FF407C"/>
    <w:rsid w:val="01053E31"/>
    <w:rsid w:val="01C62770"/>
    <w:rsid w:val="03344F51"/>
    <w:rsid w:val="043513A8"/>
    <w:rsid w:val="045F3955"/>
    <w:rsid w:val="05054D61"/>
    <w:rsid w:val="05567ABE"/>
    <w:rsid w:val="0625464E"/>
    <w:rsid w:val="062D155F"/>
    <w:rsid w:val="06907105"/>
    <w:rsid w:val="06B4381B"/>
    <w:rsid w:val="072B13F2"/>
    <w:rsid w:val="08A84B63"/>
    <w:rsid w:val="09554FCE"/>
    <w:rsid w:val="0A741E30"/>
    <w:rsid w:val="0AAC6D22"/>
    <w:rsid w:val="0B5429A8"/>
    <w:rsid w:val="0E0A7029"/>
    <w:rsid w:val="0E1E545E"/>
    <w:rsid w:val="0E2660D0"/>
    <w:rsid w:val="0E7D2A22"/>
    <w:rsid w:val="0EDD2A9A"/>
    <w:rsid w:val="0F2153FF"/>
    <w:rsid w:val="0F5B54CD"/>
    <w:rsid w:val="0F9D1354"/>
    <w:rsid w:val="0FC454ED"/>
    <w:rsid w:val="111D7B76"/>
    <w:rsid w:val="11445BAC"/>
    <w:rsid w:val="122446FF"/>
    <w:rsid w:val="12C914F1"/>
    <w:rsid w:val="13386533"/>
    <w:rsid w:val="13444075"/>
    <w:rsid w:val="14735CC9"/>
    <w:rsid w:val="14D552DC"/>
    <w:rsid w:val="14E73AF5"/>
    <w:rsid w:val="14F218E5"/>
    <w:rsid w:val="15101BA5"/>
    <w:rsid w:val="15414BF0"/>
    <w:rsid w:val="15490454"/>
    <w:rsid w:val="159F1CAB"/>
    <w:rsid w:val="15A12CD7"/>
    <w:rsid w:val="16B34822"/>
    <w:rsid w:val="17385C52"/>
    <w:rsid w:val="17CB2DB7"/>
    <w:rsid w:val="188E001C"/>
    <w:rsid w:val="19351934"/>
    <w:rsid w:val="1BCB6F17"/>
    <w:rsid w:val="1BDF78C2"/>
    <w:rsid w:val="1CBA22EF"/>
    <w:rsid w:val="1CBD076E"/>
    <w:rsid w:val="1CD5397F"/>
    <w:rsid w:val="1E1E254E"/>
    <w:rsid w:val="1F892371"/>
    <w:rsid w:val="205474BD"/>
    <w:rsid w:val="20C517C6"/>
    <w:rsid w:val="210B3FFD"/>
    <w:rsid w:val="217316D8"/>
    <w:rsid w:val="21BD28A8"/>
    <w:rsid w:val="21D655CF"/>
    <w:rsid w:val="226E425D"/>
    <w:rsid w:val="22C352EA"/>
    <w:rsid w:val="23D84FC9"/>
    <w:rsid w:val="247A53C2"/>
    <w:rsid w:val="25D51150"/>
    <w:rsid w:val="265B6870"/>
    <w:rsid w:val="26D73716"/>
    <w:rsid w:val="27187BED"/>
    <w:rsid w:val="276A41FC"/>
    <w:rsid w:val="28303E56"/>
    <w:rsid w:val="28A96A4B"/>
    <w:rsid w:val="28B45665"/>
    <w:rsid w:val="29161DF5"/>
    <w:rsid w:val="299E4B29"/>
    <w:rsid w:val="29A52946"/>
    <w:rsid w:val="2ADF0AB4"/>
    <w:rsid w:val="2BEB0566"/>
    <w:rsid w:val="2C62768E"/>
    <w:rsid w:val="2C9D58E3"/>
    <w:rsid w:val="2CAF7D91"/>
    <w:rsid w:val="2CEB6017"/>
    <w:rsid w:val="2D59419E"/>
    <w:rsid w:val="2D90266E"/>
    <w:rsid w:val="2EF3264D"/>
    <w:rsid w:val="2F4142E3"/>
    <w:rsid w:val="2F6B46EA"/>
    <w:rsid w:val="323A0A9A"/>
    <w:rsid w:val="327F321B"/>
    <w:rsid w:val="337D0FF7"/>
    <w:rsid w:val="34D243A7"/>
    <w:rsid w:val="35067603"/>
    <w:rsid w:val="35E757B9"/>
    <w:rsid w:val="36327A69"/>
    <w:rsid w:val="36EB3E09"/>
    <w:rsid w:val="37334510"/>
    <w:rsid w:val="375B4542"/>
    <w:rsid w:val="384B5402"/>
    <w:rsid w:val="38632ED8"/>
    <w:rsid w:val="386B31C5"/>
    <w:rsid w:val="398F4501"/>
    <w:rsid w:val="39C80D72"/>
    <w:rsid w:val="3AAC4DD2"/>
    <w:rsid w:val="3ACE60BA"/>
    <w:rsid w:val="3B0E60A8"/>
    <w:rsid w:val="3BC41E5A"/>
    <w:rsid w:val="3C4D7375"/>
    <w:rsid w:val="3C7429AB"/>
    <w:rsid w:val="3D1D17AD"/>
    <w:rsid w:val="3D444DDE"/>
    <w:rsid w:val="3EC03841"/>
    <w:rsid w:val="3F4443F0"/>
    <w:rsid w:val="3FB378C3"/>
    <w:rsid w:val="3FFF6030"/>
    <w:rsid w:val="40BA2837"/>
    <w:rsid w:val="439233D6"/>
    <w:rsid w:val="44624BFC"/>
    <w:rsid w:val="45315109"/>
    <w:rsid w:val="4636008E"/>
    <w:rsid w:val="46384842"/>
    <w:rsid w:val="47437CAB"/>
    <w:rsid w:val="47904735"/>
    <w:rsid w:val="47AA6664"/>
    <w:rsid w:val="47BA0873"/>
    <w:rsid w:val="47F7238D"/>
    <w:rsid w:val="48B66BAC"/>
    <w:rsid w:val="49805991"/>
    <w:rsid w:val="49967EA1"/>
    <w:rsid w:val="499C312B"/>
    <w:rsid w:val="4A6759C2"/>
    <w:rsid w:val="4A7C422C"/>
    <w:rsid w:val="4A806355"/>
    <w:rsid w:val="4B2D6102"/>
    <w:rsid w:val="4CBE32BF"/>
    <w:rsid w:val="4DE75D91"/>
    <w:rsid w:val="4EFB4700"/>
    <w:rsid w:val="517406C3"/>
    <w:rsid w:val="52AB4B67"/>
    <w:rsid w:val="53211C99"/>
    <w:rsid w:val="53470AFD"/>
    <w:rsid w:val="535D7DBF"/>
    <w:rsid w:val="53C97571"/>
    <w:rsid w:val="55497726"/>
    <w:rsid w:val="55E26DE1"/>
    <w:rsid w:val="57DFCDF2"/>
    <w:rsid w:val="5804448E"/>
    <w:rsid w:val="5809641F"/>
    <w:rsid w:val="598923D8"/>
    <w:rsid w:val="599D3C0F"/>
    <w:rsid w:val="5A6A1135"/>
    <w:rsid w:val="5BD62343"/>
    <w:rsid w:val="5C2A62AD"/>
    <w:rsid w:val="5C4E5041"/>
    <w:rsid w:val="5C501E5C"/>
    <w:rsid w:val="5CC728AE"/>
    <w:rsid w:val="5DAC6B64"/>
    <w:rsid w:val="5DD14352"/>
    <w:rsid w:val="5EDA52A0"/>
    <w:rsid w:val="5FADCB2C"/>
    <w:rsid w:val="6025078B"/>
    <w:rsid w:val="60554DBE"/>
    <w:rsid w:val="60A16F29"/>
    <w:rsid w:val="6118742B"/>
    <w:rsid w:val="62892192"/>
    <w:rsid w:val="62CF21F8"/>
    <w:rsid w:val="64531823"/>
    <w:rsid w:val="64812482"/>
    <w:rsid w:val="66860A18"/>
    <w:rsid w:val="6736072F"/>
    <w:rsid w:val="68063B76"/>
    <w:rsid w:val="694920D6"/>
    <w:rsid w:val="69F839B3"/>
    <w:rsid w:val="6B641A8C"/>
    <w:rsid w:val="6B944F35"/>
    <w:rsid w:val="6BE97A1A"/>
    <w:rsid w:val="6D002C08"/>
    <w:rsid w:val="6D3171C6"/>
    <w:rsid w:val="6D4520A0"/>
    <w:rsid w:val="6DDDE0E4"/>
    <w:rsid w:val="6EDC263F"/>
    <w:rsid w:val="70750ECE"/>
    <w:rsid w:val="71941EE8"/>
    <w:rsid w:val="723354CC"/>
    <w:rsid w:val="730B00C8"/>
    <w:rsid w:val="73451575"/>
    <w:rsid w:val="73D79AE3"/>
    <w:rsid w:val="748E7260"/>
    <w:rsid w:val="75DD0D69"/>
    <w:rsid w:val="78496509"/>
    <w:rsid w:val="7B2A4E5A"/>
    <w:rsid w:val="7B47041F"/>
    <w:rsid w:val="7B72214E"/>
    <w:rsid w:val="7B8C76D4"/>
    <w:rsid w:val="7BF56F28"/>
    <w:rsid w:val="7C2D1A17"/>
    <w:rsid w:val="7C8637AF"/>
    <w:rsid w:val="7CCE1B5B"/>
    <w:rsid w:val="7D856ED9"/>
    <w:rsid w:val="7DBF00BC"/>
    <w:rsid w:val="7EF5494F"/>
    <w:rsid w:val="7F5D4AA0"/>
    <w:rsid w:val="7FBE628A"/>
    <w:rsid w:val="9FD77B7D"/>
    <w:rsid w:val="ADDF0FA7"/>
    <w:rsid w:val="AF776DD5"/>
    <w:rsid w:val="BA7B23C6"/>
    <w:rsid w:val="BBEB8918"/>
    <w:rsid w:val="DFD77EE8"/>
    <w:rsid w:val="EE9E5620"/>
    <w:rsid w:val="EFEEF2AB"/>
    <w:rsid w:val="F549F4F4"/>
    <w:rsid w:val="F57464B2"/>
    <w:rsid w:val="FC3F74AE"/>
    <w:rsid w:val="FF5F87D5"/>
    <w:rsid w:val="FF9616D6"/>
    <w:rsid w:val="FFBE59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link w:val="14"/>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ind w:firstLine="640" w:firstLineChars="200"/>
    </w:pPr>
    <w:rPr>
      <w:rFonts w:ascii="仿宋_GB2312" w:hAnsi="Times New Roman" w:eastAsia="仿宋_GB2312" w:cs="Times New Roman"/>
      <w:szCs w:val="32"/>
    </w:rPr>
  </w:style>
  <w:style w:type="paragraph" w:styleId="4">
    <w:name w:val="Normal Indent"/>
    <w:basedOn w:val="1"/>
    <w:qFormat/>
    <w:uiPriority w:val="0"/>
    <w:pPr>
      <w:ind w:firstLine="420" w:firstLineChars="200"/>
    </w:pPr>
  </w:style>
  <w:style w:type="paragraph" w:styleId="5">
    <w:name w:val="Body Text First Indent"/>
    <w:basedOn w:val="6"/>
    <w:qFormat/>
    <w:uiPriority w:val="0"/>
    <w:pPr>
      <w:ind w:firstLine="420" w:firstLineChars="100"/>
    </w:pPr>
    <w:rPr>
      <w:rFonts w:ascii="新宋体" w:hAnsi="新宋体" w:eastAsia="仿宋" w:cs="新宋体"/>
      <w:sz w:val="32"/>
      <w:szCs w:val="32"/>
    </w:rPr>
  </w:style>
  <w:style w:type="paragraph" w:styleId="6">
    <w:name w:val="Body Text"/>
    <w:basedOn w:val="1"/>
    <w:next w:val="1"/>
    <w:qFormat/>
    <w:uiPriority w:val="0"/>
    <w:rPr>
      <w:rFonts w:ascii="仿宋" w:hAnsi="仿宋"/>
      <w:kern w:val="0"/>
      <w:sz w:val="20"/>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4">
    <w:name w:val="Char1 Char Char Char Char Char Char"/>
    <w:basedOn w:val="1"/>
    <w:link w:val="13"/>
    <w:qFormat/>
    <w:uiPriority w:val="0"/>
    <w:pPr>
      <w:autoSpaceDE w:val="0"/>
      <w:autoSpaceDN w:val="0"/>
    </w:pPr>
    <w:rPr>
      <w:sz w:val="32"/>
      <w:szCs w:val="32"/>
    </w:rPr>
  </w:style>
  <w:style w:type="character" w:styleId="15">
    <w:name w:val="Strong"/>
    <w:qFormat/>
    <w:uiPriority w:val="0"/>
    <w:rPr>
      <w:b/>
    </w:rPr>
  </w:style>
  <w:style w:type="character" w:styleId="16">
    <w:name w:val="page number"/>
    <w:qFormat/>
    <w:uiPriority w:val="0"/>
  </w:style>
  <w:style w:type="paragraph" w:customStyle="1" w:styleId="17">
    <w:name w:val="Plain Text"/>
    <w:basedOn w:val="1"/>
    <w:qFormat/>
    <w:uiPriority w:val="0"/>
    <w:pPr>
      <w:autoSpaceDE w:val="0"/>
      <w:autoSpaceDN w:val="0"/>
      <w:adjustRightInd w:val="0"/>
      <w:textAlignment w:val="baseline"/>
    </w:pPr>
    <w:rPr>
      <w:rFonts w:ascii="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5a32089c-2d1f-4877-869a-2a46a4e3370d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24F73FC4</paraID>
      <start>0</start>
      <end>2</end>
      <status>unmodified</status>
      <modifiedWord/>
      <trackRevisions>false</trackRevisions>
    </reviewItem>
    <reviewItem>
      <errorID>87d5e761-8d35-40d0-8cb5-bf2190ec3e51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742CC85A</paraID>
      <start>0</start>
      <end>2</end>
      <status>unmodified</status>
      <modifiedWord/>
      <trackRevisions>false</trackRevisions>
    </reviewItem>
    <reviewItem>
      <errorID>ea9002f5-0552-47e1-904b-3bf0f655b218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5756126C</paraID>
      <start>0</start>
      <end>2</end>
      <status>unmodified</status>
      <modifiedWord/>
      <trackRevisions>false</trackRevisions>
    </reviewItem>
    <reviewItem>
      <errorID>610ed4dc-4089-4433-8f46-a5a923254de9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36B57D34</paraID>
      <start>0</start>
      <end>2</end>
      <status>unmodified</status>
      <modifiedWord/>
      <trackRevisions>false</trackRevisions>
    </reviewItem>
    <reviewItem>
      <errorID>20724f3b-0d2d-4a45-a717-874f72919edc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5F435D5D</paraID>
      <start>0</start>
      <end>2</end>
      <status>unmodified</status>
      <modifiedWord/>
      <trackRevisions>false</trackRevisions>
    </reviewItem>
    <reviewItem>
      <errorID>54f6449e-b279-49fc-8461-298720330eef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165FEF66</paraID>
      <start>0</start>
      <end>2</end>
      <status>unmodified</status>
      <modifiedWord/>
      <trackRevisions>false</trackRevisions>
    </reviewItem>
    <reviewItem>
      <errorID>e34dff4c-ffdf-422b-ba74-994c79335285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5D95C327</paraID>
      <start>0</start>
      <end>2</end>
      <status>unmodified</status>
      <modifiedWord/>
      <trackRevisions>false</trackRevisions>
    </reviewItem>
    <reviewItem>
      <errorID>d10be22a-b266-4e2f-9493-6b1786c6b1f5</errorID>
      <errorWord>和人力资源社会保障部</errorWord>
      <group>L1_Political</group>
      <groupName>政治性问题</groupName>
      <ability>L2_Keyword</ability>
      <abilityName>固定表述</abilityName>
      <candidateList>
        <item>人力资源和社会保障部</item>
      </candidateList>
      <explain>词汇“人力资源和社会保障部”在特定场景下为固定表述形式，请确认此处的“和人力资源社会保障部”是否存在不当。</explain>
      <paraID>440F634B</paraID>
      <start>32</start>
      <end>42</end>
      <status>unmodified</status>
      <modifiedWord/>
      <trackRevisions>false</trackRevisions>
    </reviewItem>
    <reviewItem>
      <errorID>23e160fe-be57-46b4-9e17-257ea05b73e2</errorID>
      <errorWord>和人力资源社会保障部</errorWord>
      <group>L1_Political</group>
      <groupName>政治性问题</groupName>
      <ability>L2_Keyword</ability>
      <abilityName>固定表述</abilityName>
      <candidateList>
        <item>人力资源和社会保障部</item>
      </candidateList>
      <explain>词汇“人力资源和社会保障部”在特定场景下为固定表述形式，请确认此处的“和人力资源社会保障部”是否存在不当。</explain>
      <paraID>63B721AE</paraID>
      <start>69</start>
      <end>79</end>
      <status>unmodified</status>
      <modifiedWord/>
      <trackRevisions>false</trackRevisions>
    </reviewItem>
    <reviewItem>
      <errorID>8557e03a-a8db-494d-8b0f-283cac1b9793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2650F02A</paraID>
      <start>0</start>
      <end>2</end>
      <status>unmodified</status>
      <modifiedWord/>
      <trackRevisions>false</trackRevisions>
    </reviewItem>
    <reviewItem>
      <errorID>43be50b3-c55b-484f-87bd-e75ffed40e70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1A17D617</paraID>
      <start>0</start>
      <end>2</end>
      <status>unmodified</status>
      <modifiedWord/>
      <trackRevisions>false</trackRevisions>
    </reviewItem>
    <reviewItem>
      <errorID>b3b14ea9-7e0e-4a6d-ace4-d13fc73ca995</errorID>
      <errorWord>其它</errorWord>
      <group>L1_Word</group>
      <groupName>字词问题</groupName>
      <ability>L2_Alias</ability>
      <abilityName>也作/曾用词</abilityName>
      <candidateList>
        <item>其他</item>
      </candidateList>
      <explain>词汇[其它]为不规范表述或旧称，其规范书面表述为[其他]。</explain>
      <paraID>5E1CA603</paraID>
      <start>45</start>
      <end>47</end>
      <status>unmodified</status>
      <modifiedWord/>
      <trackRevisions>false</trackRevisions>
    </reviewItem>
    <reviewItem>
      <errorID>6dd8c33c-17fa-47d3-a58f-bd197bea2a3b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6BD541D5</paraID>
      <start>0</start>
      <end>3</end>
      <status>unmodified</status>
      <modifiedWord/>
      <trackRevisions>false</trackRevisions>
    </reviewItem>
    <reviewItem>
      <errorID>74d07b12-8ce5-49c6-a5c9-7841a349ee00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4960D2A7</paraID>
      <start>0</start>
      <end>3</end>
      <status>unmodified</status>
      <modifiedWord/>
      <trackRevisions>false</trackRevisions>
    </reviewItem>
    <reviewItem>
      <errorID>e952beae-363a-4fcc-bd5a-ff4a56aca8cc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14676C2E</paraID>
      <start>0</start>
      <end>3</end>
      <status>unmodified</status>
      <modifiedWord/>
      <trackRevisions>false</trackRevisions>
    </reviewItem>
    <reviewItem>
      <errorID>a20e40f8-dbe1-4c8e-b756-dcafeae53a40</errorID>
      <errorWord>保持通讯畅通</errorWord>
      <group>L1_Word</group>
      <groupName>字词问题</groupName>
      <ability>L2_Typo</ability>
      <abilityName>字词错误</abilityName>
      <candidateList>
        <item>保持通信畅通</item>
      </candidateList>
      <explain/>
      <paraID>7EFF64D4</paraID>
      <start>168</start>
      <end>174</end>
      <status>unmodified</status>
      <modifiedWord/>
      <trackRevisions>false</trackRevisions>
    </reviewItem>
    <reviewItem>
      <errorID>650aa333-b3aa-401a-b688-1cced7e71bec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4AADD09D</paraID>
      <start>0</start>
      <end>3</end>
      <status>unmodified</status>
      <modifiedWord/>
      <trackRevisions>false</trackRevisions>
    </reviewItem>
    <reviewItem>
      <errorID>47b4d37d-a291-4468-be51-5743804297d0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7FFE80AA</paraID>
      <start>0</start>
      <end>3</end>
      <status>unmodified</status>
      <modifiedWord/>
      <trackRevisions>false</trackRevisions>
    </reviewItem>
    <reviewItem>
      <errorID>f5ed2973-170f-4d27-a8c9-bc4545a3d5fc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380AB8A8</paraID>
      <start>0</start>
      <end>3</end>
      <status>unmodified</status>
      <modifiedWord/>
      <trackRevisions>false</trackRevisions>
    </reviewItem>
    <reviewItem>
      <errorID>545cb514-82e1-4ed6-a889-53caaba1cbc1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3CF56B3F</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8d1b8184-5840-453a-86ea-49982ca02921}">
  <ds:schemaRefs/>
</ds:datastoreItem>
</file>

<file path=docProps/app.xml><?xml version="1.0" encoding="utf-8"?>
<Properties xmlns="http://schemas.openxmlformats.org/officeDocument/2006/extended-properties" xmlns:vt="http://schemas.openxmlformats.org/officeDocument/2006/docPropsVTypes">
  <Template>Normal</Template>
  <Pages>7</Pages>
  <Words>1349</Words>
  <Characters>1429</Characters>
  <Lines>26</Lines>
  <Paragraphs>7</Paragraphs>
  <TotalTime>0</TotalTime>
  <ScaleCrop>false</ScaleCrop>
  <LinksUpToDate>false</LinksUpToDate>
  <CharactersWithSpaces>1429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2017-12-28T18:51:00Z</dcterms:created>
  <dc:creator>zxc</dc:creator>
  <cp:lastModifiedBy>T.ee</cp:lastModifiedBy>
  <cp:lastPrinted>2026-04-21T01:20:00Z</cp:lastPrinted>
  <dcterms:modified xsi:type="dcterms:W3CDTF">2026-04-22T09:28:55Z</dcterms:modified>
  <dc:title>2012年市属事业单位公开招聘工作人员</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eyJoZGlkIjoiNTk3NjdmMDlhYzcxYzZlN2MxNTc0ODAyYzdkZTNhZjQiLCJ1c2VySWQiOiI1NjYxNzQ5MDkifQ==</vt:lpwstr>
  </property>
  <property fmtid="{D5CDD505-2E9C-101B-9397-08002B2CF9AE}" pid="4" name="ICV">
    <vt:lpwstr>6BCF586DA3BA4D7984D7C6E8952E9A0A_13</vt:lpwstr>
  </property>
</Properties>
</file>